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32F61" w14:textId="6C49746C" w:rsidR="003B37AC" w:rsidRPr="00830423" w:rsidRDefault="00512E65" w:rsidP="00435D71">
      <w:pPr>
        <w:spacing w:after="120" w:line="240" w:lineRule="auto"/>
        <w:rPr>
          <w:rStyle w:val="apple-style-span"/>
          <w:rFonts w:ascii="Times New Roman" w:hAnsi="Times New Roman" w:cs="Times New Roman"/>
          <w:b/>
          <w:bCs/>
          <w:sz w:val="32"/>
          <w:szCs w:val="32"/>
        </w:rPr>
      </w:pPr>
      <w:r>
        <w:rPr>
          <w:rStyle w:val="apple-style-span"/>
          <w:rFonts w:ascii="Times New Roman" w:hAnsi="Times New Roman" w:cs="Times New Roman"/>
          <w:b/>
          <w:bCs/>
          <w:sz w:val="32"/>
          <w:szCs w:val="32"/>
        </w:rPr>
        <w:t xml:space="preserve">                                               </w:t>
      </w:r>
      <w:r w:rsidR="00C802F8" w:rsidRPr="00830423">
        <w:rPr>
          <w:rStyle w:val="apple-style-span"/>
          <w:rFonts w:ascii="Times New Roman" w:hAnsi="Times New Roman" w:cs="Times New Roman"/>
          <w:b/>
          <w:bCs/>
          <w:sz w:val="32"/>
          <w:szCs w:val="32"/>
        </w:rPr>
        <w:t xml:space="preserve">Constitution </w:t>
      </w:r>
    </w:p>
    <w:p w14:paraId="4D0DA38F" w14:textId="77777777" w:rsidR="003B37AC" w:rsidRPr="00435D71" w:rsidRDefault="00C802F8" w:rsidP="00435D71">
      <w:pPr>
        <w:spacing w:after="120" w:line="240" w:lineRule="auto"/>
        <w:jc w:val="center"/>
        <w:rPr>
          <w:rStyle w:val="apple-style-span"/>
          <w:rFonts w:ascii="Times New Roman" w:hAnsi="Times New Roman" w:cs="Times New Roman"/>
          <w:b/>
          <w:bCs/>
          <w:sz w:val="26"/>
          <w:szCs w:val="26"/>
        </w:rPr>
      </w:pPr>
      <w:r w:rsidRPr="00435D71">
        <w:rPr>
          <w:rStyle w:val="apple-style-span"/>
          <w:rFonts w:ascii="Times New Roman" w:hAnsi="Times New Roman" w:cs="Times New Roman"/>
          <w:b/>
          <w:bCs/>
          <w:sz w:val="26"/>
          <w:szCs w:val="26"/>
        </w:rPr>
        <w:t xml:space="preserve">Of </w:t>
      </w:r>
    </w:p>
    <w:p w14:paraId="1F488097" w14:textId="77777777" w:rsidR="003B37AC" w:rsidRPr="00435D71" w:rsidRDefault="003B37AC" w:rsidP="00435D71">
      <w:pPr>
        <w:spacing w:after="120" w:line="240" w:lineRule="auto"/>
        <w:jc w:val="center"/>
        <w:rPr>
          <w:rStyle w:val="apple-style-span"/>
          <w:rFonts w:ascii="Times New Roman" w:hAnsi="Times New Roman" w:cs="Times New Roman"/>
          <w:b/>
          <w:bCs/>
          <w:sz w:val="28"/>
          <w:szCs w:val="28"/>
        </w:rPr>
      </w:pPr>
      <w:r w:rsidRPr="00435D71">
        <w:rPr>
          <w:rStyle w:val="apple-style-span"/>
          <w:rFonts w:ascii="Times New Roman" w:hAnsi="Times New Roman" w:cs="Times New Roman"/>
          <w:b/>
          <w:sz w:val="28"/>
          <w:szCs w:val="28"/>
        </w:rPr>
        <w:t xml:space="preserve">Pakistan </w:t>
      </w:r>
      <w:r w:rsidR="00CA734C" w:rsidRPr="00435D71">
        <w:rPr>
          <w:rStyle w:val="apple-style-span"/>
          <w:rFonts w:ascii="Times New Roman" w:hAnsi="Times New Roman" w:cs="Times New Roman"/>
          <w:b/>
          <w:sz w:val="28"/>
          <w:szCs w:val="28"/>
        </w:rPr>
        <w:t>Network</w:t>
      </w:r>
      <w:r w:rsidRPr="00435D71">
        <w:rPr>
          <w:rStyle w:val="apple-style-span"/>
          <w:rFonts w:ascii="Times New Roman" w:hAnsi="Times New Roman" w:cs="Times New Roman"/>
          <w:b/>
          <w:sz w:val="28"/>
          <w:szCs w:val="28"/>
        </w:rPr>
        <w:t xml:space="preserve"> for Quality Assurance in Higher Education </w:t>
      </w:r>
      <w:r w:rsidR="00AB522F" w:rsidRPr="00435D71">
        <w:rPr>
          <w:rStyle w:val="apple-style-span"/>
          <w:rFonts w:ascii="Times New Roman" w:hAnsi="Times New Roman" w:cs="Times New Roman"/>
          <w:b/>
          <w:bCs/>
          <w:sz w:val="28"/>
          <w:szCs w:val="28"/>
        </w:rPr>
        <w:t>(</w:t>
      </w:r>
      <w:r w:rsidR="00CA734C" w:rsidRPr="00435D71">
        <w:rPr>
          <w:rStyle w:val="apple-style-span"/>
          <w:rFonts w:ascii="Times New Roman" w:hAnsi="Times New Roman" w:cs="Times New Roman"/>
          <w:b/>
          <w:bCs/>
          <w:sz w:val="28"/>
          <w:szCs w:val="28"/>
        </w:rPr>
        <w:t>PNQAHE</w:t>
      </w:r>
      <w:r w:rsidRPr="00435D71">
        <w:rPr>
          <w:rStyle w:val="apple-style-span"/>
          <w:rFonts w:ascii="Times New Roman" w:hAnsi="Times New Roman" w:cs="Times New Roman"/>
          <w:b/>
          <w:bCs/>
          <w:sz w:val="28"/>
          <w:szCs w:val="28"/>
        </w:rPr>
        <w:t>)</w:t>
      </w:r>
    </w:p>
    <w:p w14:paraId="3B79D9F4" w14:textId="77777777" w:rsidR="00F33E12" w:rsidRPr="00E868CB" w:rsidRDefault="00F33E12" w:rsidP="00E1012C">
      <w:pPr>
        <w:spacing w:before="130" w:after="130" w:line="372" w:lineRule="auto"/>
        <w:outlineLvl w:val="1"/>
        <w:rPr>
          <w:rFonts w:ascii="Times New Roman" w:hAnsi="Times New Roman" w:cs="Times New Roman"/>
          <w:b/>
          <w:bCs/>
          <w:sz w:val="18"/>
          <w:szCs w:val="18"/>
        </w:rPr>
      </w:pPr>
    </w:p>
    <w:p w14:paraId="4CAB28DA" w14:textId="56EBC352" w:rsidR="003B37AC" w:rsidRPr="00435D71" w:rsidRDefault="003B37AC" w:rsidP="00E1012C">
      <w:pPr>
        <w:spacing w:before="130" w:after="130" w:line="372" w:lineRule="auto"/>
        <w:outlineLvl w:val="1"/>
        <w:rPr>
          <w:rFonts w:ascii="Times New Roman" w:hAnsi="Times New Roman" w:cs="Times New Roman"/>
          <w:b/>
          <w:bCs/>
          <w:sz w:val="24"/>
          <w:szCs w:val="24"/>
        </w:rPr>
      </w:pPr>
      <w:r w:rsidRPr="00435D71">
        <w:rPr>
          <w:rFonts w:ascii="Times New Roman" w:hAnsi="Times New Roman" w:cs="Times New Roman"/>
          <w:b/>
          <w:bCs/>
          <w:sz w:val="24"/>
          <w:szCs w:val="24"/>
        </w:rPr>
        <w:t xml:space="preserve">1 </w:t>
      </w:r>
      <w:r w:rsidR="00E868CB" w:rsidRPr="00435D71">
        <w:rPr>
          <w:rFonts w:ascii="Times New Roman" w:hAnsi="Times New Roman" w:cs="Times New Roman"/>
          <w:b/>
          <w:bCs/>
          <w:sz w:val="24"/>
          <w:szCs w:val="24"/>
        </w:rPr>
        <w:t xml:space="preserve">Mission, Purpose &amp; Principles  </w:t>
      </w:r>
    </w:p>
    <w:p w14:paraId="5D4B0A69" w14:textId="77777777" w:rsidR="003B37AC" w:rsidRPr="00830423" w:rsidRDefault="003B37AC" w:rsidP="005901AA">
      <w:pPr>
        <w:numPr>
          <w:ilvl w:val="1"/>
          <w:numId w:val="25"/>
        </w:numPr>
        <w:spacing w:before="195" w:after="130" w:line="372" w:lineRule="auto"/>
        <w:outlineLvl w:val="2"/>
        <w:rPr>
          <w:rFonts w:ascii="Times New Roman" w:hAnsi="Times New Roman" w:cs="Times New Roman"/>
          <w:b/>
          <w:bCs/>
          <w:color w:val="000000"/>
        </w:rPr>
      </w:pPr>
      <w:r w:rsidRPr="00830423">
        <w:rPr>
          <w:rFonts w:ascii="Times New Roman" w:hAnsi="Times New Roman" w:cs="Times New Roman"/>
          <w:b/>
          <w:bCs/>
          <w:color w:val="000000"/>
        </w:rPr>
        <w:t>Mission</w:t>
      </w:r>
    </w:p>
    <w:p w14:paraId="22DB4878" w14:textId="5D23D084" w:rsidR="00977EDA" w:rsidRPr="00830423" w:rsidRDefault="00977EDA" w:rsidP="00E868CB">
      <w:pPr>
        <w:spacing w:after="0" w:line="372" w:lineRule="auto"/>
        <w:jc w:val="both"/>
        <w:rPr>
          <w:rStyle w:val="Strong"/>
          <w:rFonts w:ascii="Times New Roman" w:hAnsi="Times New Roman" w:cs="Times New Roman"/>
          <w:b w:val="0"/>
          <w:szCs w:val="20"/>
        </w:rPr>
      </w:pPr>
      <w:r w:rsidRPr="00830423">
        <w:rPr>
          <w:rStyle w:val="Strong"/>
          <w:rFonts w:ascii="Times New Roman" w:hAnsi="Times New Roman" w:cs="Times New Roman"/>
          <w:b w:val="0"/>
          <w:szCs w:val="20"/>
        </w:rPr>
        <w:t xml:space="preserve">To strengthen the system of Quality Assurance in Higher Education through filling gap among the Quality Assurance practionners of Higher Education and Stakeholders of Higher </w:t>
      </w:r>
      <w:r w:rsidR="00943615" w:rsidRPr="00830423">
        <w:rPr>
          <w:rStyle w:val="Strong"/>
          <w:rFonts w:ascii="Times New Roman" w:hAnsi="Times New Roman" w:cs="Times New Roman"/>
          <w:b w:val="0"/>
          <w:szCs w:val="20"/>
        </w:rPr>
        <w:t>Education for</w:t>
      </w:r>
      <w:r w:rsidRPr="00830423">
        <w:rPr>
          <w:rStyle w:val="Strong"/>
          <w:rFonts w:ascii="Times New Roman" w:hAnsi="Times New Roman" w:cs="Times New Roman"/>
          <w:b w:val="0"/>
          <w:szCs w:val="20"/>
        </w:rPr>
        <w:t xml:space="preserve"> </w:t>
      </w:r>
      <w:r w:rsidR="00943615" w:rsidRPr="00830423">
        <w:rPr>
          <w:rStyle w:val="Strong"/>
          <w:rFonts w:ascii="Times New Roman" w:hAnsi="Times New Roman" w:cs="Times New Roman"/>
          <w:b w:val="0"/>
          <w:szCs w:val="20"/>
        </w:rPr>
        <w:t xml:space="preserve">the Quality Education </w:t>
      </w:r>
      <w:r w:rsidR="0036240C" w:rsidRPr="00830423">
        <w:rPr>
          <w:rStyle w:val="Strong"/>
          <w:rFonts w:ascii="Times New Roman" w:hAnsi="Times New Roman" w:cs="Times New Roman"/>
          <w:b w:val="0"/>
          <w:szCs w:val="20"/>
        </w:rPr>
        <w:t>provision to</w:t>
      </w:r>
      <w:r w:rsidR="00943615" w:rsidRPr="00830423">
        <w:rPr>
          <w:rStyle w:val="Strong"/>
          <w:rFonts w:ascii="Times New Roman" w:hAnsi="Times New Roman" w:cs="Times New Roman"/>
          <w:b w:val="0"/>
          <w:szCs w:val="20"/>
        </w:rPr>
        <w:t xml:space="preserve"> bring forward Pakistan in the list of developed countries.</w:t>
      </w:r>
    </w:p>
    <w:p w14:paraId="5177F3C4" w14:textId="25751F30" w:rsidR="003B37AC" w:rsidRPr="00830423" w:rsidRDefault="003B37AC" w:rsidP="00E1012C">
      <w:pPr>
        <w:spacing w:before="195" w:after="130" w:line="372" w:lineRule="auto"/>
        <w:outlineLvl w:val="2"/>
        <w:rPr>
          <w:rFonts w:ascii="Times New Roman" w:hAnsi="Times New Roman" w:cs="Times New Roman"/>
          <w:b/>
          <w:bCs/>
          <w:color w:val="000000"/>
        </w:rPr>
      </w:pPr>
      <w:r w:rsidRPr="00830423">
        <w:rPr>
          <w:rFonts w:ascii="Times New Roman" w:hAnsi="Times New Roman" w:cs="Times New Roman"/>
          <w:b/>
          <w:bCs/>
          <w:color w:val="000000"/>
        </w:rPr>
        <w:t xml:space="preserve">1.2. Statements of Purpose </w:t>
      </w:r>
    </w:p>
    <w:p w14:paraId="6D628B0B" w14:textId="77777777" w:rsidR="000E61B8" w:rsidRPr="00830423" w:rsidRDefault="000E61B8" w:rsidP="00E868CB">
      <w:pPr>
        <w:numPr>
          <w:ilvl w:val="0"/>
          <w:numId w:val="33"/>
        </w:numPr>
        <w:spacing w:after="0" w:line="372" w:lineRule="auto"/>
        <w:ind w:left="994"/>
        <w:jc w:val="both"/>
        <w:rPr>
          <w:rFonts w:ascii="Times New Roman" w:hAnsi="Times New Roman" w:cs="Times New Roman"/>
          <w:color w:val="000000"/>
        </w:rPr>
      </w:pPr>
      <w:r w:rsidRPr="00830423">
        <w:rPr>
          <w:rFonts w:ascii="Times New Roman" w:hAnsi="Times New Roman" w:cs="Times New Roman"/>
          <w:color w:val="000000"/>
        </w:rPr>
        <w:t>To learn and share successful practices, techniques and procedures applied for Quality Assurance and Enhancement in Higher Education Institutes.</w:t>
      </w:r>
    </w:p>
    <w:p w14:paraId="787D1576" w14:textId="77777777" w:rsidR="000E61B8" w:rsidRPr="00830423" w:rsidRDefault="000E61B8" w:rsidP="000E61B8">
      <w:pPr>
        <w:numPr>
          <w:ilvl w:val="0"/>
          <w:numId w:val="33"/>
        </w:numPr>
        <w:spacing w:before="100" w:beforeAutospacing="1" w:after="100" w:afterAutospacing="1" w:line="372" w:lineRule="auto"/>
        <w:jc w:val="both"/>
        <w:rPr>
          <w:rFonts w:ascii="Times New Roman" w:hAnsi="Times New Roman" w:cs="Times New Roman"/>
          <w:color w:val="000000"/>
        </w:rPr>
      </w:pPr>
      <w:r w:rsidRPr="00830423">
        <w:rPr>
          <w:rFonts w:ascii="Times New Roman" w:hAnsi="Times New Roman" w:cs="Times New Roman"/>
          <w:color w:val="000000"/>
        </w:rPr>
        <w:t xml:space="preserve">To organize Conferences on Quality Assurance to provide forum for the Researchers and </w:t>
      </w:r>
      <w:r w:rsidRPr="00830423">
        <w:rPr>
          <w:rFonts w:ascii="Times New Roman" w:hAnsi="Times New Roman" w:cs="Times New Roman"/>
        </w:rPr>
        <w:t xml:space="preserve">Practioners </w:t>
      </w:r>
      <w:r w:rsidRPr="00830423">
        <w:rPr>
          <w:rFonts w:ascii="Times New Roman" w:hAnsi="Times New Roman" w:cs="Times New Roman"/>
          <w:color w:val="000000"/>
        </w:rPr>
        <w:t>of Quality Assurance.</w:t>
      </w:r>
    </w:p>
    <w:p w14:paraId="71AD426E" w14:textId="77777777" w:rsidR="000E61B8" w:rsidRPr="00830423" w:rsidRDefault="000E61B8" w:rsidP="000E61B8">
      <w:pPr>
        <w:numPr>
          <w:ilvl w:val="0"/>
          <w:numId w:val="33"/>
        </w:numPr>
        <w:spacing w:before="100" w:beforeAutospacing="1" w:after="100" w:afterAutospacing="1" w:line="372" w:lineRule="auto"/>
        <w:jc w:val="both"/>
        <w:rPr>
          <w:rFonts w:ascii="Times New Roman" w:hAnsi="Times New Roman" w:cs="Times New Roman"/>
          <w:color w:val="0070C0"/>
        </w:rPr>
      </w:pPr>
      <w:r w:rsidRPr="00830423">
        <w:rPr>
          <w:rFonts w:ascii="Times New Roman" w:hAnsi="Times New Roman" w:cs="Times New Roman"/>
          <w:color w:val="000000"/>
        </w:rPr>
        <w:t>To communicate and facilitate the members for accomplishments of Targets set by Quality Assurance Agency, Higher Education Commission for the assurance of Quality Education and</w:t>
      </w:r>
      <w:r w:rsidRPr="00830423">
        <w:rPr>
          <w:rFonts w:ascii="Times New Roman" w:hAnsi="Times New Roman" w:cs="Times New Roman"/>
          <w:color w:val="0070C0"/>
        </w:rPr>
        <w:t xml:space="preserve"> </w:t>
      </w:r>
      <w:r w:rsidRPr="00830423">
        <w:rPr>
          <w:rFonts w:ascii="Times New Roman" w:hAnsi="Times New Roman" w:cs="Times New Roman"/>
        </w:rPr>
        <w:t>National Qualifications framework</w:t>
      </w:r>
    </w:p>
    <w:p w14:paraId="1EDA6BD3" w14:textId="77777777" w:rsidR="000E61B8" w:rsidRPr="00830423" w:rsidRDefault="000E61B8" w:rsidP="000E61B8">
      <w:pPr>
        <w:numPr>
          <w:ilvl w:val="0"/>
          <w:numId w:val="33"/>
        </w:numPr>
        <w:spacing w:before="100" w:beforeAutospacing="1" w:after="100" w:afterAutospacing="1" w:line="372" w:lineRule="auto"/>
        <w:jc w:val="both"/>
        <w:rPr>
          <w:rFonts w:ascii="Times New Roman" w:hAnsi="Times New Roman" w:cs="Times New Roman"/>
          <w:color w:val="000000"/>
        </w:rPr>
      </w:pPr>
      <w:r w:rsidRPr="00830423">
        <w:rPr>
          <w:rFonts w:ascii="Times New Roman" w:hAnsi="Times New Roman" w:cs="Times New Roman"/>
          <w:color w:val="000000"/>
        </w:rPr>
        <w:t>To  provide broad spectrum image of  Quality Assurance  implementation in Universities of Pakistan to the Higher Education Commission Pakistan  to facilitate the commission for setting targets and improvement plans of Quality Education for the Public and Private Universities.</w:t>
      </w:r>
    </w:p>
    <w:p w14:paraId="3C674CDA" w14:textId="77777777" w:rsidR="000E61B8" w:rsidRPr="00830423" w:rsidRDefault="000E61B8" w:rsidP="000E61B8">
      <w:pPr>
        <w:numPr>
          <w:ilvl w:val="0"/>
          <w:numId w:val="33"/>
        </w:numPr>
        <w:spacing w:before="100" w:beforeAutospacing="1" w:after="100" w:afterAutospacing="1" w:line="372" w:lineRule="auto"/>
        <w:jc w:val="both"/>
        <w:rPr>
          <w:rFonts w:ascii="Times New Roman" w:hAnsi="Times New Roman" w:cs="Times New Roman"/>
          <w:color w:val="000000"/>
        </w:rPr>
      </w:pPr>
      <w:r w:rsidRPr="00830423">
        <w:rPr>
          <w:rFonts w:ascii="Times New Roman" w:hAnsi="Times New Roman" w:cs="Times New Roman"/>
          <w:color w:val="000000"/>
        </w:rPr>
        <w:t>To elevate the capability and professional skills of Quality Assurance managers in quality enhancement and quality assurance.</w:t>
      </w:r>
    </w:p>
    <w:p w14:paraId="61FC20CF" w14:textId="77777777" w:rsidR="000E61B8" w:rsidRPr="00830423" w:rsidRDefault="000E61B8" w:rsidP="000E61B8">
      <w:pPr>
        <w:numPr>
          <w:ilvl w:val="0"/>
          <w:numId w:val="33"/>
        </w:numPr>
        <w:spacing w:before="100" w:beforeAutospacing="1" w:after="100" w:afterAutospacing="1" w:line="372" w:lineRule="auto"/>
        <w:jc w:val="both"/>
        <w:rPr>
          <w:rFonts w:ascii="Times New Roman" w:hAnsi="Times New Roman" w:cs="Times New Roman"/>
          <w:color w:val="000000"/>
        </w:rPr>
      </w:pPr>
      <w:r w:rsidRPr="00830423">
        <w:rPr>
          <w:rFonts w:ascii="Times New Roman" w:hAnsi="Times New Roman" w:cs="Times New Roman"/>
          <w:color w:val="000000"/>
        </w:rPr>
        <w:t>TO highlight  the successful practices of Pakistani Universities on  Quality Assurance  at International Level through sharing feedback with the International Agencies.</w:t>
      </w:r>
    </w:p>
    <w:p w14:paraId="20838855" w14:textId="77777777" w:rsidR="000E61B8" w:rsidRPr="00830423" w:rsidRDefault="000E61B8" w:rsidP="000E61B8">
      <w:pPr>
        <w:numPr>
          <w:ilvl w:val="0"/>
          <w:numId w:val="33"/>
        </w:numPr>
        <w:spacing w:before="100" w:beforeAutospacing="1" w:after="100" w:afterAutospacing="1" w:line="372" w:lineRule="auto"/>
        <w:jc w:val="both"/>
        <w:rPr>
          <w:rFonts w:ascii="Times New Roman" w:hAnsi="Times New Roman" w:cs="Times New Roman"/>
          <w:color w:val="000000"/>
        </w:rPr>
      </w:pPr>
      <w:r w:rsidRPr="00830423">
        <w:rPr>
          <w:rFonts w:ascii="Times New Roman" w:hAnsi="Times New Roman" w:cs="Times New Roman"/>
          <w:color w:val="000000"/>
        </w:rPr>
        <w:t>Develop International forum of Quality Assurance through involvement of International   members.</w:t>
      </w:r>
    </w:p>
    <w:p w14:paraId="7111E444" w14:textId="77777777" w:rsidR="000E61B8" w:rsidRPr="00512E65" w:rsidRDefault="000E61B8" w:rsidP="000E61B8">
      <w:pPr>
        <w:numPr>
          <w:ilvl w:val="0"/>
          <w:numId w:val="33"/>
        </w:numPr>
        <w:spacing w:before="100" w:beforeAutospacing="1" w:after="100" w:afterAutospacing="1" w:line="372" w:lineRule="auto"/>
        <w:rPr>
          <w:rFonts w:ascii="Times New Roman" w:hAnsi="Times New Roman" w:cs="Times New Roman"/>
        </w:rPr>
      </w:pPr>
      <w:r w:rsidRPr="00512E65">
        <w:rPr>
          <w:rFonts w:ascii="Times New Roman" w:hAnsi="Times New Roman" w:cs="Times New Roman"/>
        </w:rPr>
        <w:t>To develop liaison with the Global network of Quality Assurance.</w:t>
      </w:r>
    </w:p>
    <w:p w14:paraId="210049BF" w14:textId="17810E1A" w:rsidR="003B37AC" w:rsidRDefault="003B37AC" w:rsidP="000E61B8">
      <w:pPr>
        <w:spacing w:after="0" w:line="240" w:lineRule="auto"/>
        <w:rPr>
          <w:rFonts w:ascii="Times New Roman" w:hAnsi="Times New Roman" w:cs="Times New Roman"/>
          <w:b/>
          <w:bCs/>
          <w:sz w:val="24"/>
          <w:szCs w:val="24"/>
        </w:rPr>
      </w:pPr>
      <w:r w:rsidRPr="00512E65">
        <w:rPr>
          <w:rFonts w:ascii="Times New Roman" w:hAnsi="Times New Roman" w:cs="Times New Roman"/>
          <w:b/>
          <w:bCs/>
          <w:sz w:val="24"/>
          <w:szCs w:val="24"/>
        </w:rPr>
        <w:t xml:space="preserve">Proposed </w:t>
      </w:r>
      <w:r w:rsidRPr="00830423">
        <w:rPr>
          <w:rFonts w:ascii="Times New Roman" w:hAnsi="Times New Roman" w:cs="Times New Roman"/>
          <w:b/>
          <w:bCs/>
          <w:sz w:val="24"/>
          <w:szCs w:val="24"/>
        </w:rPr>
        <w:t>Functions:</w:t>
      </w:r>
      <w:r w:rsidR="005C445A" w:rsidRPr="00830423">
        <w:rPr>
          <w:rFonts w:ascii="Times New Roman" w:hAnsi="Times New Roman" w:cs="Times New Roman"/>
          <w:b/>
          <w:bCs/>
          <w:sz w:val="24"/>
          <w:szCs w:val="24"/>
        </w:rPr>
        <w:t xml:space="preserve"> </w:t>
      </w:r>
    </w:p>
    <w:p w14:paraId="01FB8A17" w14:textId="77777777" w:rsidR="00435D71" w:rsidRPr="00435D71" w:rsidRDefault="00435D71" w:rsidP="000E61B8">
      <w:pPr>
        <w:spacing w:after="0" w:line="240" w:lineRule="auto"/>
        <w:rPr>
          <w:rFonts w:ascii="Times New Roman" w:hAnsi="Times New Roman" w:cs="Times New Roman"/>
          <w:b/>
          <w:bCs/>
          <w:sz w:val="16"/>
          <w:szCs w:val="16"/>
        </w:rPr>
      </w:pPr>
    </w:p>
    <w:p w14:paraId="1651E33C" w14:textId="77777777" w:rsidR="000E61B8" w:rsidRPr="00830423" w:rsidRDefault="000E61B8" w:rsidP="000E61B8">
      <w:pPr>
        <w:spacing w:line="240" w:lineRule="auto"/>
        <w:rPr>
          <w:rFonts w:ascii="Times New Roman" w:hAnsi="Times New Roman" w:cs="Times New Roman"/>
        </w:rPr>
      </w:pPr>
      <w:r w:rsidRPr="00830423">
        <w:rPr>
          <w:rFonts w:ascii="Times New Roman" w:hAnsi="Times New Roman" w:cs="Times New Roman"/>
        </w:rPr>
        <w:t>Following functions are suggested.</w:t>
      </w:r>
    </w:p>
    <w:p w14:paraId="5E872CFE" w14:textId="462F0DA1" w:rsidR="000E61B8" w:rsidRPr="00830423" w:rsidRDefault="000E61B8" w:rsidP="00975712">
      <w:pPr>
        <w:numPr>
          <w:ilvl w:val="0"/>
          <w:numId w:val="24"/>
        </w:numPr>
        <w:spacing w:line="240" w:lineRule="auto"/>
        <w:jc w:val="both"/>
        <w:rPr>
          <w:rFonts w:ascii="Times New Roman" w:hAnsi="Times New Roman" w:cs="Times New Roman"/>
          <w:color w:val="0070C0"/>
        </w:rPr>
      </w:pPr>
      <w:r w:rsidRPr="00830423">
        <w:rPr>
          <w:rFonts w:ascii="Times New Roman" w:hAnsi="Times New Roman" w:cs="Times New Roman"/>
        </w:rPr>
        <w:t>Facilitating members in programme Assessment and</w:t>
      </w:r>
      <w:r w:rsidRPr="00512E65">
        <w:rPr>
          <w:rFonts w:ascii="Times New Roman" w:hAnsi="Times New Roman" w:cs="Times New Roman"/>
        </w:rPr>
        <w:t xml:space="preserve"> </w:t>
      </w:r>
      <w:r w:rsidR="00512E65" w:rsidRPr="00512E65">
        <w:rPr>
          <w:rFonts w:ascii="Times New Roman" w:hAnsi="Times New Roman" w:cs="Times New Roman"/>
        </w:rPr>
        <w:t>Q</w:t>
      </w:r>
      <w:r w:rsidRPr="00512E65">
        <w:rPr>
          <w:rFonts w:ascii="Times New Roman" w:hAnsi="Times New Roman" w:cs="Times New Roman"/>
        </w:rPr>
        <w:t xml:space="preserve">uality </w:t>
      </w:r>
      <w:r w:rsidR="00512E65" w:rsidRPr="00512E65">
        <w:rPr>
          <w:rFonts w:ascii="Times New Roman" w:hAnsi="Times New Roman" w:cs="Times New Roman"/>
        </w:rPr>
        <w:t>Enhancement</w:t>
      </w:r>
      <w:r w:rsidRPr="00512E65">
        <w:rPr>
          <w:rFonts w:ascii="Times New Roman" w:hAnsi="Times New Roman" w:cs="Times New Roman"/>
        </w:rPr>
        <w:t xml:space="preserve"> Practices</w:t>
      </w:r>
      <w:r w:rsidRPr="00830423">
        <w:rPr>
          <w:rFonts w:ascii="Times New Roman" w:hAnsi="Times New Roman" w:cs="Times New Roman"/>
          <w:color w:val="FF0000"/>
        </w:rPr>
        <w:t xml:space="preserve">  </w:t>
      </w:r>
      <w:r w:rsidRPr="00830423">
        <w:rPr>
          <w:rFonts w:ascii="Times New Roman" w:hAnsi="Times New Roman" w:cs="Times New Roman"/>
        </w:rPr>
        <w:t>through  workshops and trainings</w:t>
      </w:r>
    </w:p>
    <w:p w14:paraId="02D5EEF5" w14:textId="77777777" w:rsidR="000E61B8" w:rsidRPr="00830423" w:rsidRDefault="000E61B8" w:rsidP="000E61B8">
      <w:pPr>
        <w:numPr>
          <w:ilvl w:val="0"/>
          <w:numId w:val="24"/>
        </w:numPr>
        <w:spacing w:line="240" w:lineRule="auto"/>
        <w:rPr>
          <w:rFonts w:ascii="Times New Roman" w:hAnsi="Times New Roman" w:cs="Times New Roman"/>
          <w:color w:val="0070C0"/>
        </w:rPr>
      </w:pPr>
      <w:r w:rsidRPr="00830423">
        <w:rPr>
          <w:rFonts w:ascii="Times New Roman" w:hAnsi="Times New Roman" w:cs="Times New Roman"/>
        </w:rPr>
        <w:lastRenderedPageBreak/>
        <w:t>Arrange tailor made workshops for capacity building of QA officials and peers/assessors</w:t>
      </w:r>
    </w:p>
    <w:p w14:paraId="643CE8F2" w14:textId="77777777" w:rsidR="000E61B8" w:rsidRPr="00830423" w:rsidRDefault="000E61B8" w:rsidP="000E61B8">
      <w:pPr>
        <w:numPr>
          <w:ilvl w:val="0"/>
          <w:numId w:val="24"/>
        </w:numPr>
        <w:spacing w:line="240" w:lineRule="auto"/>
        <w:rPr>
          <w:rFonts w:ascii="Times New Roman" w:hAnsi="Times New Roman" w:cs="Times New Roman"/>
        </w:rPr>
      </w:pPr>
      <w:r w:rsidRPr="00830423">
        <w:rPr>
          <w:rFonts w:ascii="Times New Roman" w:hAnsi="Times New Roman" w:cs="Times New Roman"/>
        </w:rPr>
        <w:t>Facilitate HEC, QAA in implementing QA mechanism.</w:t>
      </w:r>
    </w:p>
    <w:p w14:paraId="0FC171BF" w14:textId="77777777" w:rsidR="000E61B8" w:rsidRPr="00830423" w:rsidRDefault="000E61B8" w:rsidP="000E61B8">
      <w:pPr>
        <w:numPr>
          <w:ilvl w:val="0"/>
          <w:numId w:val="24"/>
        </w:numPr>
        <w:spacing w:line="240" w:lineRule="auto"/>
        <w:rPr>
          <w:rFonts w:ascii="Times New Roman" w:hAnsi="Times New Roman" w:cs="Times New Roman"/>
        </w:rPr>
      </w:pPr>
      <w:r w:rsidRPr="00830423">
        <w:rPr>
          <w:rFonts w:ascii="Times New Roman" w:hAnsi="Times New Roman" w:cs="Times New Roman"/>
        </w:rPr>
        <w:t>Represent Pakistan QA initiatives on international level.</w:t>
      </w:r>
    </w:p>
    <w:p w14:paraId="0B357119" w14:textId="6917044A" w:rsidR="000E61B8" w:rsidRPr="00830423" w:rsidRDefault="000E61B8" w:rsidP="000E61B8">
      <w:pPr>
        <w:numPr>
          <w:ilvl w:val="0"/>
          <w:numId w:val="24"/>
        </w:numPr>
        <w:spacing w:line="240" w:lineRule="auto"/>
        <w:rPr>
          <w:rFonts w:ascii="Times New Roman" w:hAnsi="Times New Roman" w:cs="Times New Roman"/>
          <w:color w:val="FF0000"/>
        </w:rPr>
      </w:pPr>
      <w:r w:rsidRPr="00512E65">
        <w:rPr>
          <w:rFonts w:ascii="Times New Roman" w:hAnsi="Times New Roman" w:cs="Times New Roman"/>
        </w:rPr>
        <w:t>To develop relation of strategic partner with the global networks</w:t>
      </w:r>
      <w:r w:rsidRPr="00830423">
        <w:rPr>
          <w:rFonts w:ascii="Times New Roman" w:hAnsi="Times New Roman" w:cs="Times New Roman"/>
          <w:color w:val="FF0000"/>
        </w:rPr>
        <w:t>.</w:t>
      </w:r>
    </w:p>
    <w:p w14:paraId="1C409537" w14:textId="77777777" w:rsidR="000E61B8" w:rsidRPr="00830423" w:rsidRDefault="000E61B8" w:rsidP="000E61B8">
      <w:pPr>
        <w:numPr>
          <w:ilvl w:val="0"/>
          <w:numId w:val="24"/>
        </w:numPr>
        <w:spacing w:line="240" w:lineRule="auto"/>
        <w:rPr>
          <w:rFonts w:ascii="Times New Roman" w:hAnsi="Times New Roman" w:cs="Times New Roman"/>
        </w:rPr>
      </w:pPr>
      <w:r w:rsidRPr="00830423">
        <w:rPr>
          <w:rFonts w:ascii="Times New Roman" w:hAnsi="Times New Roman" w:cs="Times New Roman"/>
        </w:rPr>
        <w:t>Get full or associate membership of different QA bodies of the world.</w:t>
      </w:r>
    </w:p>
    <w:p w14:paraId="74A91D3E" w14:textId="77777777" w:rsidR="000E61B8" w:rsidRPr="00830423" w:rsidRDefault="000E61B8" w:rsidP="000E61B8">
      <w:pPr>
        <w:numPr>
          <w:ilvl w:val="0"/>
          <w:numId w:val="24"/>
        </w:numPr>
        <w:spacing w:line="240" w:lineRule="auto"/>
        <w:rPr>
          <w:rFonts w:ascii="Times New Roman" w:hAnsi="Times New Roman" w:cs="Times New Roman"/>
        </w:rPr>
      </w:pPr>
      <w:r w:rsidRPr="00830423">
        <w:rPr>
          <w:rFonts w:ascii="Times New Roman" w:hAnsi="Times New Roman" w:cs="Times New Roman"/>
        </w:rPr>
        <w:t>Introduce new and innovative QA measures for members.</w:t>
      </w:r>
    </w:p>
    <w:p w14:paraId="16D3D18E" w14:textId="77777777" w:rsidR="000E61B8" w:rsidRPr="00830423" w:rsidRDefault="000E61B8" w:rsidP="000E61B8">
      <w:pPr>
        <w:numPr>
          <w:ilvl w:val="0"/>
          <w:numId w:val="24"/>
        </w:numPr>
        <w:spacing w:line="240" w:lineRule="auto"/>
        <w:rPr>
          <w:rFonts w:ascii="Times New Roman" w:hAnsi="Times New Roman" w:cs="Times New Roman"/>
        </w:rPr>
      </w:pPr>
      <w:r w:rsidRPr="00830423">
        <w:rPr>
          <w:rFonts w:ascii="Times New Roman" w:hAnsi="Times New Roman" w:cs="Times New Roman"/>
        </w:rPr>
        <w:t>Hold national and international conferences on Quality Assurance.</w:t>
      </w:r>
    </w:p>
    <w:p w14:paraId="571AFC24" w14:textId="77777777" w:rsidR="000E61B8" w:rsidRPr="00830423" w:rsidRDefault="000E61B8" w:rsidP="000E61B8">
      <w:pPr>
        <w:numPr>
          <w:ilvl w:val="0"/>
          <w:numId w:val="24"/>
        </w:numPr>
        <w:spacing w:line="240" w:lineRule="auto"/>
        <w:rPr>
          <w:rFonts w:ascii="Times New Roman" w:hAnsi="Times New Roman" w:cs="Times New Roman"/>
        </w:rPr>
      </w:pPr>
      <w:r w:rsidRPr="00830423">
        <w:rPr>
          <w:rFonts w:ascii="Times New Roman" w:hAnsi="Times New Roman" w:cs="Times New Roman"/>
        </w:rPr>
        <w:t>Facilitating and promoting research from members on Quality Assurance.</w:t>
      </w:r>
    </w:p>
    <w:p w14:paraId="4147DCD3" w14:textId="77777777" w:rsidR="000E61B8" w:rsidRPr="00830423" w:rsidRDefault="000E61B8" w:rsidP="000E61B8">
      <w:pPr>
        <w:numPr>
          <w:ilvl w:val="0"/>
          <w:numId w:val="24"/>
        </w:numPr>
        <w:spacing w:line="240" w:lineRule="auto"/>
        <w:rPr>
          <w:rFonts w:ascii="Times New Roman" w:hAnsi="Times New Roman" w:cs="Times New Roman"/>
        </w:rPr>
      </w:pPr>
      <w:r w:rsidRPr="00830423">
        <w:rPr>
          <w:rFonts w:ascii="Times New Roman" w:hAnsi="Times New Roman" w:cs="Times New Roman"/>
        </w:rPr>
        <w:t>Facilitating HEC and members through peer and experts evaluation.</w:t>
      </w:r>
    </w:p>
    <w:p w14:paraId="7CEF6C21" w14:textId="77777777" w:rsidR="000E61B8" w:rsidRPr="00830423" w:rsidRDefault="000E61B8" w:rsidP="000E61B8">
      <w:pPr>
        <w:numPr>
          <w:ilvl w:val="0"/>
          <w:numId w:val="24"/>
        </w:numPr>
        <w:spacing w:line="240" w:lineRule="auto"/>
        <w:rPr>
          <w:rFonts w:ascii="Times New Roman" w:hAnsi="Times New Roman" w:cs="Times New Roman"/>
        </w:rPr>
      </w:pPr>
      <w:r w:rsidRPr="00830423">
        <w:rPr>
          <w:rFonts w:ascii="Times New Roman" w:hAnsi="Times New Roman" w:cs="Times New Roman"/>
        </w:rPr>
        <w:t>Collaborate with international QA agencies for promoting quality culture in Pakistan.</w:t>
      </w:r>
    </w:p>
    <w:p w14:paraId="08143A42" w14:textId="77777777" w:rsidR="000E61B8" w:rsidRPr="00830423" w:rsidRDefault="000E61B8" w:rsidP="00335EB6">
      <w:pPr>
        <w:numPr>
          <w:ilvl w:val="0"/>
          <w:numId w:val="24"/>
        </w:numPr>
        <w:spacing w:line="240" w:lineRule="auto"/>
        <w:jc w:val="both"/>
        <w:rPr>
          <w:rFonts w:ascii="Times New Roman" w:hAnsi="Times New Roman" w:cs="Times New Roman"/>
        </w:rPr>
      </w:pPr>
      <w:r w:rsidRPr="00830423">
        <w:rPr>
          <w:rFonts w:ascii="Times New Roman" w:hAnsi="Times New Roman" w:cs="Times New Roman"/>
        </w:rPr>
        <w:t>Input for Accreditations of programs with the help of trainings to the Accreditation Council members and being a part of Accreditation Council as a member.</w:t>
      </w:r>
    </w:p>
    <w:p w14:paraId="0B0BAAA8" w14:textId="77777777" w:rsidR="000E61B8" w:rsidRPr="00830423" w:rsidRDefault="000E61B8" w:rsidP="000E61B8">
      <w:pPr>
        <w:numPr>
          <w:ilvl w:val="0"/>
          <w:numId w:val="24"/>
        </w:numPr>
        <w:spacing w:line="240" w:lineRule="auto"/>
        <w:rPr>
          <w:rFonts w:ascii="Times New Roman" w:hAnsi="Times New Roman" w:cs="Times New Roman"/>
        </w:rPr>
      </w:pPr>
      <w:r w:rsidRPr="00830423">
        <w:rPr>
          <w:rFonts w:ascii="Times New Roman" w:hAnsi="Times New Roman" w:cs="Times New Roman"/>
        </w:rPr>
        <w:t xml:space="preserve">Research Journals of Quality Assurance will be published. </w:t>
      </w:r>
    </w:p>
    <w:p w14:paraId="06019ADD" w14:textId="7FC95CE4" w:rsidR="003B37AC" w:rsidRPr="00435D71" w:rsidRDefault="003B37AC" w:rsidP="001D50A5">
      <w:pPr>
        <w:spacing w:before="130" w:after="130" w:line="372" w:lineRule="auto"/>
        <w:outlineLvl w:val="1"/>
        <w:rPr>
          <w:rFonts w:ascii="Times New Roman" w:hAnsi="Times New Roman" w:cs="Times New Roman"/>
          <w:b/>
          <w:bCs/>
          <w:sz w:val="24"/>
          <w:szCs w:val="24"/>
        </w:rPr>
      </w:pPr>
      <w:r w:rsidRPr="00435D71">
        <w:rPr>
          <w:rFonts w:ascii="Times New Roman" w:hAnsi="Times New Roman" w:cs="Times New Roman"/>
          <w:b/>
          <w:bCs/>
          <w:sz w:val="24"/>
          <w:szCs w:val="24"/>
        </w:rPr>
        <w:t>2.</w:t>
      </w:r>
      <w:r w:rsidR="001068E9" w:rsidRPr="00435D71">
        <w:rPr>
          <w:rFonts w:ascii="Times New Roman" w:hAnsi="Times New Roman" w:cs="Times New Roman"/>
          <w:b/>
          <w:bCs/>
          <w:sz w:val="24"/>
          <w:szCs w:val="24"/>
        </w:rPr>
        <w:t xml:space="preserve"> </w:t>
      </w:r>
      <w:r w:rsidRPr="00435D71">
        <w:rPr>
          <w:rFonts w:ascii="Times New Roman" w:hAnsi="Times New Roman" w:cs="Times New Roman"/>
          <w:b/>
          <w:bCs/>
          <w:sz w:val="24"/>
          <w:szCs w:val="24"/>
        </w:rPr>
        <w:t>Memberships</w:t>
      </w:r>
      <w:r w:rsidR="000E61B8" w:rsidRPr="00435D71">
        <w:rPr>
          <w:rFonts w:ascii="Times New Roman" w:hAnsi="Times New Roman" w:cs="Times New Roman"/>
          <w:b/>
          <w:bCs/>
          <w:sz w:val="24"/>
          <w:szCs w:val="24"/>
        </w:rPr>
        <w:t xml:space="preserve"> </w:t>
      </w:r>
    </w:p>
    <w:p w14:paraId="069ED140" w14:textId="0E77C3CE" w:rsidR="003B37AC" w:rsidRPr="00830423" w:rsidRDefault="001F4540" w:rsidP="00B005FE">
      <w:pPr>
        <w:spacing w:line="240" w:lineRule="auto"/>
        <w:rPr>
          <w:rFonts w:ascii="Times New Roman" w:hAnsi="Times New Roman" w:cs="Times New Roman"/>
        </w:rPr>
      </w:pPr>
      <w:r w:rsidRPr="00830423">
        <w:rPr>
          <w:rFonts w:ascii="Times New Roman" w:hAnsi="Times New Roman" w:cs="Times New Roman"/>
        </w:rPr>
        <w:t xml:space="preserve">There are </w:t>
      </w:r>
      <w:r w:rsidR="00563CB3" w:rsidRPr="00830423">
        <w:rPr>
          <w:rFonts w:ascii="Times New Roman" w:hAnsi="Times New Roman" w:cs="Times New Roman"/>
        </w:rPr>
        <w:t>three</w:t>
      </w:r>
      <w:r w:rsidR="003B37AC" w:rsidRPr="00830423">
        <w:rPr>
          <w:rFonts w:ascii="Times New Roman" w:hAnsi="Times New Roman" w:cs="Times New Roman"/>
        </w:rPr>
        <w:t xml:space="preserve"> categories of membership.</w:t>
      </w:r>
    </w:p>
    <w:p w14:paraId="15CE4A3C" w14:textId="7C538B1B" w:rsidR="003B37AC" w:rsidRPr="00830423" w:rsidRDefault="003B37AC" w:rsidP="00335EB6">
      <w:pPr>
        <w:jc w:val="both"/>
        <w:rPr>
          <w:rFonts w:ascii="Times New Roman" w:hAnsi="Times New Roman" w:cs="Times New Roman"/>
        </w:rPr>
      </w:pPr>
      <w:r w:rsidRPr="00830423">
        <w:rPr>
          <w:rFonts w:ascii="Times New Roman" w:hAnsi="Times New Roman" w:cs="Times New Roman"/>
          <w:b/>
          <w:bCs/>
        </w:rPr>
        <w:t>Full Member</w:t>
      </w:r>
      <w:r w:rsidRPr="00830423">
        <w:rPr>
          <w:rFonts w:ascii="Times New Roman" w:hAnsi="Times New Roman" w:cs="Times New Roman"/>
        </w:rPr>
        <w:t>: All QECs</w:t>
      </w:r>
      <w:r w:rsidR="00302F31" w:rsidRPr="00830423">
        <w:rPr>
          <w:rFonts w:ascii="Times New Roman" w:hAnsi="Times New Roman" w:cs="Times New Roman"/>
        </w:rPr>
        <w:t>/</w:t>
      </w:r>
      <w:r w:rsidR="00302F31" w:rsidRPr="00512E65">
        <w:rPr>
          <w:rFonts w:ascii="Times New Roman" w:hAnsi="Times New Roman" w:cs="Times New Roman"/>
        </w:rPr>
        <w:t>HEIs/DAIs/Universities</w:t>
      </w:r>
      <w:r w:rsidRPr="00830423">
        <w:rPr>
          <w:rFonts w:ascii="Times New Roman" w:hAnsi="Times New Roman" w:cs="Times New Roman"/>
          <w:color w:val="FF0000"/>
        </w:rPr>
        <w:t xml:space="preserve"> </w:t>
      </w:r>
      <w:r w:rsidRPr="00830423">
        <w:rPr>
          <w:rFonts w:ascii="Times New Roman" w:hAnsi="Times New Roman" w:cs="Times New Roman"/>
        </w:rPr>
        <w:t>are eligible for full membership. However, voting would be done on the basis of QEC association. Two members from same QEC would be treated as one.</w:t>
      </w:r>
    </w:p>
    <w:p w14:paraId="2602AC4D" w14:textId="475E5BD3" w:rsidR="003B37AC" w:rsidRPr="00512E65" w:rsidRDefault="003B37AC" w:rsidP="00335EB6">
      <w:pPr>
        <w:jc w:val="both"/>
        <w:rPr>
          <w:rFonts w:ascii="Times New Roman" w:hAnsi="Times New Roman" w:cs="Times New Roman"/>
        </w:rPr>
      </w:pPr>
      <w:r w:rsidRPr="00512E65">
        <w:rPr>
          <w:rFonts w:ascii="Times New Roman" w:hAnsi="Times New Roman" w:cs="Times New Roman"/>
          <w:b/>
          <w:bCs/>
        </w:rPr>
        <w:t xml:space="preserve">Associate </w:t>
      </w:r>
      <w:r w:rsidR="00800229" w:rsidRPr="00512E65">
        <w:rPr>
          <w:rFonts w:ascii="Times New Roman" w:hAnsi="Times New Roman" w:cs="Times New Roman"/>
          <w:b/>
          <w:bCs/>
        </w:rPr>
        <w:t>M</w:t>
      </w:r>
      <w:r w:rsidRPr="00512E65">
        <w:rPr>
          <w:rFonts w:ascii="Times New Roman" w:hAnsi="Times New Roman" w:cs="Times New Roman"/>
          <w:b/>
          <w:bCs/>
        </w:rPr>
        <w:t>ember</w:t>
      </w:r>
      <w:r w:rsidRPr="00512E65">
        <w:rPr>
          <w:rFonts w:ascii="Times New Roman" w:hAnsi="Times New Roman" w:cs="Times New Roman"/>
        </w:rPr>
        <w:t>: All national and international bodies</w:t>
      </w:r>
      <w:r w:rsidR="000F44A7" w:rsidRPr="00512E65">
        <w:rPr>
          <w:rFonts w:ascii="Times New Roman" w:hAnsi="Times New Roman" w:cs="Times New Roman"/>
        </w:rPr>
        <w:t>/institutes/organizations</w:t>
      </w:r>
      <w:r w:rsidRPr="00512E65">
        <w:rPr>
          <w:rFonts w:ascii="Times New Roman" w:hAnsi="Times New Roman" w:cs="Times New Roman"/>
        </w:rPr>
        <w:t xml:space="preserve"> involved in </w:t>
      </w:r>
      <w:r w:rsidR="000F44A7" w:rsidRPr="00512E65">
        <w:rPr>
          <w:rFonts w:ascii="Times New Roman" w:hAnsi="Times New Roman" w:cs="Times New Roman"/>
        </w:rPr>
        <w:t>Quality Assurance activities</w:t>
      </w:r>
      <w:r w:rsidR="008401F0" w:rsidRPr="00512E65">
        <w:rPr>
          <w:rFonts w:ascii="Times New Roman" w:hAnsi="Times New Roman" w:cs="Times New Roman"/>
        </w:rPr>
        <w:t xml:space="preserve"> in Education Sector</w:t>
      </w:r>
      <w:r w:rsidRPr="00512E65">
        <w:rPr>
          <w:rFonts w:ascii="Times New Roman" w:hAnsi="Times New Roman" w:cs="Times New Roman"/>
        </w:rPr>
        <w:t>.</w:t>
      </w:r>
      <w:r w:rsidR="00C802F8" w:rsidRPr="00512E65">
        <w:rPr>
          <w:rFonts w:ascii="Times New Roman" w:hAnsi="Times New Roman" w:cs="Times New Roman"/>
        </w:rPr>
        <w:t xml:space="preserve"> </w:t>
      </w:r>
    </w:p>
    <w:p w14:paraId="521F1D2E" w14:textId="2BDA38C2" w:rsidR="00B65B92" w:rsidRPr="00512E65" w:rsidRDefault="00B65B92" w:rsidP="00335EB6">
      <w:pPr>
        <w:spacing w:line="240" w:lineRule="auto"/>
        <w:jc w:val="both"/>
        <w:rPr>
          <w:rFonts w:ascii="Times New Roman" w:hAnsi="Times New Roman" w:cs="Times New Roman"/>
        </w:rPr>
      </w:pPr>
      <w:r w:rsidRPr="00512E65">
        <w:rPr>
          <w:rFonts w:ascii="Times New Roman" w:hAnsi="Times New Roman" w:cs="Times New Roman"/>
          <w:b/>
          <w:bCs/>
        </w:rPr>
        <w:t xml:space="preserve">Individual </w:t>
      </w:r>
      <w:r w:rsidR="00800229" w:rsidRPr="00512E65">
        <w:rPr>
          <w:rFonts w:ascii="Times New Roman" w:hAnsi="Times New Roman" w:cs="Times New Roman"/>
          <w:b/>
          <w:bCs/>
        </w:rPr>
        <w:t>M</w:t>
      </w:r>
      <w:r w:rsidRPr="00512E65">
        <w:rPr>
          <w:rFonts w:ascii="Times New Roman" w:hAnsi="Times New Roman" w:cs="Times New Roman"/>
          <w:b/>
          <w:bCs/>
        </w:rPr>
        <w:t>ember:</w:t>
      </w:r>
      <w:r w:rsidRPr="00512E65">
        <w:rPr>
          <w:rFonts w:ascii="Times New Roman" w:hAnsi="Times New Roman" w:cs="Times New Roman"/>
        </w:rPr>
        <w:t xml:space="preserve"> Any individual who has background/involved/</w:t>
      </w:r>
      <w:r w:rsidR="00302F31" w:rsidRPr="00512E65">
        <w:rPr>
          <w:rFonts w:ascii="Times New Roman" w:hAnsi="Times New Roman" w:cs="Times New Roman"/>
        </w:rPr>
        <w:t>i</w:t>
      </w:r>
      <w:r w:rsidRPr="00512E65">
        <w:rPr>
          <w:rFonts w:ascii="Times New Roman" w:hAnsi="Times New Roman" w:cs="Times New Roman"/>
        </w:rPr>
        <w:t xml:space="preserve">nterested in QA related activities. </w:t>
      </w:r>
    </w:p>
    <w:p w14:paraId="4F98CAE8" w14:textId="69B26851" w:rsidR="003B37AC" w:rsidRPr="00512E65" w:rsidRDefault="009E7106" w:rsidP="00B005FE">
      <w:pPr>
        <w:spacing w:line="240" w:lineRule="auto"/>
        <w:rPr>
          <w:rFonts w:ascii="Times New Roman" w:hAnsi="Times New Roman" w:cs="Times New Roman"/>
          <w:b/>
          <w:bCs/>
        </w:rPr>
      </w:pPr>
      <w:r w:rsidRPr="00512E65">
        <w:rPr>
          <w:rFonts w:ascii="Times New Roman" w:hAnsi="Times New Roman" w:cs="Times New Roman"/>
          <w:b/>
          <w:bCs/>
        </w:rPr>
        <w:t xml:space="preserve">ANNUAL </w:t>
      </w:r>
      <w:r w:rsidR="003B37AC" w:rsidRPr="00512E65">
        <w:rPr>
          <w:rFonts w:ascii="Times New Roman" w:hAnsi="Times New Roman" w:cs="Times New Roman"/>
          <w:b/>
          <w:bCs/>
        </w:rPr>
        <w:t>FEE:</w:t>
      </w:r>
    </w:p>
    <w:p w14:paraId="33AD0451" w14:textId="5F3A3E69" w:rsidR="003B37AC" w:rsidRPr="00512E65" w:rsidRDefault="009E7106" w:rsidP="00B005FE">
      <w:pPr>
        <w:spacing w:line="240" w:lineRule="auto"/>
        <w:rPr>
          <w:rFonts w:ascii="Times New Roman" w:hAnsi="Times New Roman" w:cs="Times New Roman"/>
          <w:b/>
          <w:bCs/>
        </w:rPr>
      </w:pPr>
      <w:r w:rsidRPr="00512E65">
        <w:rPr>
          <w:rFonts w:ascii="Times New Roman" w:hAnsi="Times New Roman" w:cs="Times New Roman"/>
          <w:b/>
          <w:bCs/>
        </w:rPr>
        <w:t xml:space="preserve">Full </w:t>
      </w:r>
      <w:r w:rsidR="0015794E" w:rsidRPr="00512E65">
        <w:rPr>
          <w:rFonts w:ascii="Times New Roman" w:hAnsi="Times New Roman" w:cs="Times New Roman"/>
          <w:b/>
          <w:bCs/>
        </w:rPr>
        <w:t>M</w:t>
      </w:r>
      <w:r w:rsidR="006242D3" w:rsidRPr="00512E65">
        <w:rPr>
          <w:rFonts w:ascii="Times New Roman" w:hAnsi="Times New Roman" w:cs="Times New Roman"/>
          <w:b/>
          <w:bCs/>
        </w:rPr>
        <w:t xml:space="preserve">ember: </w:t>
      </w:r>
      <w:r w:rsidR="00335EB6">
        <w:rPr>
          <w:rFonts w:ascii="Times New Roman" w:hAnsi="Times New Roman" w:cs="Times New Roman"/>
          <w:b/>
          <w:bCs/>
        </w:rPr>
        <w:tab/>
      </w:r>
      <w:r w:rsidR="00335EB6">
        <w:rPr>
          <w:rFonts w:ascii="Times New Roman" w:hAnsi="Times New Roman" w:cs="Times New Roman"/>
          <w:b/>
          <w:bCs/>
        </w:rPr>
        <w:tab/>
      </w:r>
      <w:r w:rsidR="00D81755" w:rsidRPr="00512E65">
        <w:rPr>
          <w:rFonts w:ascii="Times New Roman" w:hAnsi="Times New Roman" w:cs="Times New Roman"/>
          <w:b/>
          <w:bCs/>
        </w:rPr>
        <w:t xml:space="preserve">PKR </w:t>
      </w:r>
      <w:r w:rsidR="00352216" w:rsidRPr="00512E65">
        <w:rPr>
          <w:rFonts w:ascii="Times New Roman" w:hAnsi="Times New Roman" w:cs="Times New Roman"/>
          <w:b/>
          <w:bCs/>
        </w:rPr>
        <w:t>2</w:t>
      </w:r>
      <w:r w:rsidR="006242D3" w:rsidRPr="00512E65">
        <w:rPr>
          <w:rFonts w:ascii="Times New Roman" w:hAnsi="Times New Roman" w:cs="Times New Roman"/>
          <w:b/>
          <w:bCs/>
        </w:rPr>
        <w:t>5</w:t>
      </w:r>
      <w:r w:rsidR="00690EAB" w:rsidRPr="00512E65">
        <w:rPr>
          <w:rFonts w:ascii="Times New Roman" w:hAnsi="Times New Roman" w:cs="Times New Roman"/>
          <w:b/>
          <w:bCs/>
        </w:rPr>
        <w:t>,000</w:t>
      </w:r>
      <w:r w:rsidR="003B37AC" w:rsidRPr="00512E65">
        <w:rPr>
          <w:rFonts w:ascii="Times New Roman" w:hAnsi="Times New Roman" w:cs="Times New Roman"/>
          <w:b/>
          <w:bCs/>
        </w:rPr>
        <w:t xml:space="preserve"> per an</w:t>
      </w:r>
      <w:r w:rsidR="00571239" w:rsidRPr="00512E65">
        <w:rPr>
          <w:rFonts w:ascii="Times New Roman" w:hAnsi="Times New Roman" w:cs="Times New Roman"/>
          <w:b/>
          <w:bCs/>
        </w:rPr>
        <w:t>n</w:t>
      </w:r>
      <w:r w:rsidR="003B37AC" w:rsidRPr="00512E65">
        <w:rPr>
          <w:rFonts w:ascii="Times New Roman" w:hAnsi="Times New Roman" w:cs="Times New Roman"/>
          <w:b/>
          <w:bCs/>
        </w:rPr>
        <w:t>um</w:t>
      </w:r>
      <w:r w:rsidR="00D81755" w:rsidRPr="00512E65">
        <w:rPr>
          <w:rFonts w:ascii="Times New Roman" w:hAnsi="Times New Roman" w:cs="Times New Roman"/>
          <w:b/>
          <w:bCs/>
        </w:rPr>
        <w:t xml:space="preserve"> </w:t>
      </w:r>
      <w:r w:rsidR="00D62FB4" w:rsidRPr="00512E65">
        <w:rPr>
          <w:rFonts w:ascii="Times New Roman" w:hAnsi="Times New Roman" w:cs="Times New Roman"/>
          <w:b/>
          <w:bCs/>
        </w:rPr>
        <w:t>(</w:t>
      </w:r>
      <w:r w:rsidR="0015794E" w:rsidRPr="00512E65">
        <w:rPr>
          <w:rFonts w:ascii="Times New Roman" w:hAnsi="Times New Roman" w:cs="Times New Roman"/>
          <w:b/>
          <w:bCs/>
        </w:rPr>
        <w:t>to be paid by the organization/HEI</w:t>
      </w:r>
      <w:r w:rsidR="00D62FB4" w:rsidRPr="00512E65">
        <w:rPr>
          <w:rFonts w:ascii="Times New Roman" w:hAnsi="Times New Roman" w:cs="Times New Roman"/>
          <w:b/>
          <w:bCs/>
        </w:rPr>
        <w:t>)</w:t>
      </w:r>
    </w:p>
    <w:p w14:paraId="0F8B6FB2" w14:textId="7E350991" w:rsidR="003B37AC" w:rsidRPr="00512E65" w:rsidRDefault="003B37AC" w:rsidP="00B005FE">
      <w:pPr>
        <w:spacing w:line="240" w:lineRule="auto"/>
        <w:rPr>
          <w:rFonts w:ascii="Times New Roman" w:hAnsi="Times New Roman" w:cs="Times New Roman"/>
          <w:b/>
          <w:bCs/>
        </w:rPr>
      </w:pPr>
      <w:r w:rsidRPr="00512E65">
        <w:rPr>
          <w:rFonts w:ascii="Times New Roman" w:hAnsi="Times New Roman" w:cs="Times New Roman"/>
          <w:b/>
          <w:bCs/>
        </w:rPr>
        <w:t>Associate</w:t>
      </w:r>
      <w:r w:rsidR="001F4540" w:rsidRPr="00512E65">
        <w:rPr>
          <w:rFonts w:ascii="Times New Roman" w:hAnsi="Times New Roman" w:cs="Times New Roman"/>
          <w:b/>
          <w:bCs/>
        </w:rPr>
        <w:t xml:space="preserve"> Member</w:t>
      </w:r>
      <w:r w:rsidRPr="00512E65">
        <w:rPr>
          <w:rFonts w:ascii="Times New Roman" w:hAnsi="Times New Roman" w:cs="Times New Roman"/>
          <w:b/>
          <w:bCs/>
        </w:rPr>
        <w:t xml:space="preserve">:      </w:t>
      </w:r>
      <w:r w:rsidR="00D81755" w:rsidRPr="00512E65">
        <w:rPr>
          <w:rFonts w:ascii="Times New Roman" w:hAnsi="Times New Roman" w:cs="Times New Roman"/>
          <w:b/>
          <w:bCs/>
        </w:rPr>
        <w:t xml:space="preserve">PKR </w:t>
      </w:r>
      <w:r w:rsidR="006242D3" w:rsidRPr="00512E65">
        <w:rPr>
          <w:rFonts w:ascii="Times New Roman" w:hAnsi="Times New Roman" w:cs="Times New Roman"/>
          <w:b/>
          <w:bCs/>
        </w:rPr>
        <w:t>1</w:t>
      </w:r>
      <w:r w:rsidR="00352216" w:rsidRPr="00512E65">
        <w:rPr>
          <w:rFonts w:ascii="Times New Roman" w:hAnsi="Times New Roman" w:cs="Times New Roman"/>
          <w:b/>
          <w:bCs/>
        </w:rPr>
        <w:t>5</w:t>
      </w:r>
      <w:r w:rsidRPr="00512E65">
        <w:rPr>
          <w:rFonts w:ascii="Times New Roman" w:hAnsi="Times New Roman" w:cs="Times New Roman"/>
          <w:b/>
          <w:bCs/>
        </w:rPr>
        <w:t>,000 per an</w:t>
      </w:r>
      <w:r w:rsidR="00571239" w:rsidRPr="00512E65">
        <w:rPr>
          <w:rFonts w:ascii="Times New Roman" w:hAnsi="Times New Roman" w:cs="Times New Roman"/>
          <w:b/>
          <w:bCs/>
        </w:rPr>
        <w:t>n</w:t>
      </w:r>
      <w:r w:rsidRPr="00512E65">
        <w:rPr>
          <w:rFonts w:ascii="Times New Roman" w:hAnsi="Times New Roman" w:cs="Times New Roman"/>
          <w:b/>
          <w:bCs/>
        </w:rPr>
        <w:t>um</w:t>
      </w:r>
    </w:p>
    <w:p w14:paraId="1B3EBE54" w14:textId="405D1DA1" w:rsidR="00B65B92" w:rsidRPr="00512E65" w:rsidRDefault="00B65B92" w:rsidP="00B005FE">
      <w:pPr>
        <w:spacing w:line="240" w:lineRule="auto"/>
        <w:rPr>
          <w:rFonts w:ascii="Times New Roman" w:hAnsi="Times New Roman" w:cs="Times New Roman"/>
          <w:b/>
          <w:bCs/>
        </w:rPr>
      </w:pPr>
      <w:r w:rsidRPr="00512E65">
        <w:rPr>
          <w:rFonts w:ascii="Times New Roman" w:hAnsi="Times New Roman" w:cs="Times New Roman"/>
          <w:b/>
          <w:bCs/>
        </w:rPr>
        <w:t xml:space="preserve">Individual member:  </w:t>
      </w:r>
      <w:r w:rsidR="00335EB6">
        <w:rPr>
          <w:rFonts w:ascii="Times New Roman" w:hAnsi="Times New Roman" w:cs="Times New Roman"/>
          <w:b/>
          <w:bCs/>
        </w:rPr>
        <w:tab/>
      </w:r>
      <w:r w:rsidR="00D81755" w:rsidRPr="00512E65">
        <w:rPr>
          <w:rFonts w:ascii="Times New Roman" w:hAnsi="Times New Roman" w:cs="Times New Roman"/>
          <w:b/>
          <w:bCs/>
        </w:rPr>
        <w:t>PKR 1,000</w:t>
      </w:r>
      <w:r w:rsidRPr="00512E65">
        <w:rPr>
          <w:rFonts w:ascii="Times New Roman" w:hAnsi="Times New Roman" w:cs="Times New Roman"/>
          <w:b/>
          <w:bCs/>
        </w:rPr>
        <w:t xml:space="preserve"> per annum</w:t>
      </w:r>
    </w:p>
    <w:p w14:paraId="42A448B1" w14:textId="77777777" w:rsidR="004C24B1" w:rsidRPr="00512E65" w:rsidRDefault="004C24B1" w:rsidP="004C24B1">
      <w:pPr>
        <w:spacing w:before="100" w:beforeAutospacing="1" w:after="100" w:afterAutospacing="1" w:line="372" w:lineRule="auto"/>
        <w:jc w:val="both"/>
        <w:rPr>
          <w:rFonts w:ascii="Times New Roman" w:hAnsi="Times New Roman" w:cs="Times New Roman"/>
        </w:rPr>
      </w:pPr>
      <w:r w:rsidRPr="00512E65">
        <w:rPr>
          <w:rFonts w:ascii="Times New Roman" w:hAnsi="Times New Roman" w:cs="Times New Roman"/>
        </w:rPr>
        <w:t>Executive Committee shall determine the membership fee and revise it, as on need basis</w:t>
      </w:r>
    </w:p>
    <w:p w14:paraId="375233E6" w14:textId="59623722" w:rsidR="009B5CAF" w:rsidRPr="00512E65" w:rsidRDefault="00B030FA" w:rsidP="00584CAA">
      <w:pPr>
        <w:pStyle w:val="Default"/>
        <w:spacing w:after="279"/>
        <w:ind w:left="720" w:hanging="720"/>
        <w:jc w:val="both"/>
        <w:rPr>
          <w:rFonts w:ascii="Times New Roman" w:hAnsi="Times New Roman" w:cs="Times New Roman"/>
          <w:color w:val="auto"/>
          <w:sz w:val="22"/>
          <w:szCs w:val="22"/>
        </w:rPr>
      </w:pPr>
      <w:r w:rsidRPr="00512E65">
        <w:rPr>
          <w:rFonts w:ascii="Times New Roman" w:hAnsi="Times New Roman" w:cs="Times New Roman"/>
          <w:color w:val="auto"/>
          <w:sz w:val="22"/>
          <w:szCs w:val="22"/>
        </w:rPr>
        <w:t>2.1</w:t>
      </w:r>
      <w:r w:rsidR="009B5CAF" w:rsidRPr="00512E65">
        <w:rPr>
          <w:rFonts w:ascii="Times New Roman" w:hAnsi="Times New Roman" w:cs="Times New Roman"/>
          <w:color w:val="auto"/>
          <w:sz w:val="22"/>
          <w:szCs w:val="22"/>
        </w:rPr>
        <w:t xml:space="preserve">. </w:t>
      </w:r>
      <w:r w:rsidR="00584CAA">
        <w:rPr>
          <w:rFonts w:ascii="Times New Roman" w:hAnsi="Times New Roman" w:cs="Times New Roman"/>
          <w:color w:val="auto"/>
          <w:sz w:val="22"/>
          <w:szCs w:val="22"/>
        </w:rPr>
        <w:tab/>
      </w:r>
      <w:r w:rsidR="009B5CAF" w:rsidRPr="00512E65">
        <w:rPr>
          <w:rFonts w:ascii="Times New Roman" w:hAnsi="Times New Roman" w:cs="Times New Roman"/>
          <w:color w:val="auto"/>
          <w:sz w:val="22"/>
          <w:szCs w:val="22"/>
        </w:rPr>
        <w:t xml:space="preserve">Associations/Networks of quality assurance agencies, established either on the basis of geographical regions or other agency characteristics, such as agencies in small states or agencies for professional accreditation, interested in entering into a Memorandum of Cooperation arrangement with </w:t>
      </w:r>
      <w:r w:rsidR="000801B9" w:rsidRPr="00512E65">
        <w:rPr>
          <w:rFonts w:ascii="Times New Roman" w:hAnsi="Times New Roman" w:cs="Times New Roman"/>
          <w:color w:val="auto"/>
          <w:sz w:val="22"/>
          <w:szCs w:val="22"/>
        </w:rPr>
        <w:t>PNQAHE</w:t>
      </w:r>
      <w:r w:rsidR="009B5CAF" w:rsidRPr="00512E65">
        <w:rPr>
          <w:rFonts w:ascii="Times New Roman" w:hAnsi="Times New Roman" w:cs="Times New Roman"/>
          <w:color w:val="auto"/>
          <w:sz w:val="22"/>
          <w:szCs w:val="22"/>
        </w:rPr>
        <w:t xml:space="preserve">, are invited to join the Network as strategic partners. </w:t>
      </w:r>
    </w:p>
    <w:p w14:paraId="679DCD01" w14:textId="27E9E9BF" w:rsidR="009B5CAF" w:rsidRPr="00512E65" w:rsidRDefault="00B030FA" w:rsidP="00584CAA">
      <w:pPr>
        <w:pStyle w:val="Default"/>
        <w:spacing w:after="279"/>
        <w:ind w:left="720" w:hanging="720"/>
        <w:jc w:val="both"/>
        <w:rPr>
          <w:rFonts w:ascii="Times New Roman" w:hAnsi="Times New Roman" w:cs="Times New Roman"/>
          <w:color w:val="auto"/>
          <w:sz w:val="22"/>
          <w:szCs w:val="22"/>
        </w:rPr>
      </w:pPr>
      <w:r w:rsidRPr="00512E65">
        <w:rPr>
          <w:rFonts w:ascii="Times New Roman" w:hAnsi="Times New Roman" w:cs="Times New Roman"/>
          <w:color w:val="auto"/>
          <w:sz w:val="22"/>
          <w:szCs w:val="22"/>
        </w:rPr>
        <w:t>2.2</w:t>
      </w:r>
      <w:r w:rsidR="009B5CAF" w:rsidRPr="00512E65">
        <w:rPr>
          <w:rFonts w:ascii="Times New Roman" w:hAnsi="Times New Roman" w:cs="Times New Roman"/>
          <w:color w:val="auto"/>
          <w:sz w:val="22"/>
          <w:szCs w:val="22"/>
        </w:rPr>
        <w:t xml:space="preserve">. </w:t>
      </w:r>
      <w:r w:rsidR="00584CAA">
        <w:rPr>
          <w:rFonts w:ascii="Times New Roman" w:hAnsi="Times New Roman" w:cs="Times New Roman"/>
          <w:color w:val="auto"/>
          <w:sz w:val="22"/>
          <w:szCs w:val="22"/>
        </w:rPr>
        <w:tab/>
      </w:r>
      <w:r w:rsidR="009B5CAF" w:rsidRPr="00512E65">
        <w:rPr>
          <w:rFonts w:ascii="Times New Roman" w:hAnsi="Times New Roman" w:cs="Times New Roman"/>
          <w:color w:val="auto"/>
          <w:sz w:val="22"/>
          <w:szCs w:val="22"/>
        </w:rPr>
        <w:t xml:space="preserve">An applicant for membership of the Network is required to present a written request to the Secretariat of the Network, and, provide a brief description of his/her role, interests, responsibilities and operations in the required format. </w:t>
      </w:r>
    </w:p>
    <w:p w14:paraId="2BCE8006" w14:textId="53B9086C" w:rsidR="009B5CAF" w:rsidRPr="00512E65" w:rsidRDefault="00B030FA" w:rsidP="00584CAA">
      <w:pPr>
        <w:pStyle w:val="Default"/>
        <w:spacing w:after="279"/>
        <w:ind w:left="720" w:hanging="720"/>
        <w:jc w:val="both"/>
        <w:rPr>
          <w:rFonts w:ascii="Times New Roman" w:hAnsi="Times New Roman" w:cs="Times New Roman"/>
          <w:color w:val="auto"/>
          <w:sz w:val="22"/>
          <w:szCs w:val="22"/>
        </w:rPr>
      </w:pPr>
      <w:r w:rsidRPr="00512E65">
        <w:rPr>
          <w:rFonts w:ascii="Times New Roman" w:hAnsi="Times New Roman" w:cs="Times New Roman"/>
          <w:color w:val="auto"/>
          <w:sz w:val="22"/>
          <w:szCs w:val="22"/>
        </w:rPr>
        <w:lastRenderedPageBreak/>
        <w:t>2.3</w:t>
      </w:r>
      <w:r w:rsidR="009B5CAF" w:rsidRPr="00512E65">
        <w:rPr>
          <w:rFonts w:ascii="Times New Roman" w:hAnsi="Times New Roman" w:cs="Times New Roman"/>
          <w:color w:val="auto"/>
          <w:sz w:val="22"/>
          <w:szCs w:val="22"/>
        </w:rPr>
        <w:t xml:space="preserve">. </w:t>
      </w:r>
      <w:r w:rsidR="00584CAA">
        <w:rPr>
          <w:rFonts w:ascii="Times New Roman" w:hAnsi="Times New Roman" w:cs="Times New Roman"/>
          <w:color w:val="auto"/>
          <w:sz w:val="22"/>
          <w:szCs w:val="22"/>
        </w:rPr>
        <w:tab/>
      </w:r>
      <w:r w:rsidR="009B5CAF" w:rsidRPr="00512E65">
        <w:rPr>
          <w:rFonts w:ascii="Times New Roman" w:hAnsi="Times New Roman" w:cs="Times New Roman"/>
          <w:color w:val="auto"/>
          <w:sz w:val="22"/>
          <w:szCs w:val="22"/>
        </w:rPr>
        <w:t xml:space="preserve">The </w:t>
      </w:r>
      <w:r w:rsidR="004F631C" w:rsidRPr="00512E65">
        <w:rPr>
          <w:rFonts w:ascii="Times New Roman" w:hAnsi="Times New Roman" w:cs="Times New Roman"/>
          <w:color w:val="auto"/>
          <w:sz w:val="22"/>
          <w:szCs w:val="22"/>
        </w:rPr>
        <w:t>Executive Committee</w:t>
      </w:r>
      <w:r w:rsidR="009B5CAF" w:rsidRPr="00512E65">
        <w:rPr>
          <w:rFonts w:ascii="Times New Roman" w:hAnsi="Times New Roman" w:cs="Times New Roman"/>
          <w:color w:val="auto"/>
          <w:sz w:val="22"/>
          <w:szCs w:val="22"/>
        </w:rPr>
        <w:t xml:space="preserve"> will verify that any request for membership complies with </w:t>
      </w:r>
      <w:r w:rsidR="004F631C" w:rsidRPr="00512E65">
        <w:rPr>
          <w:rFonts w:ascii="Times New Roman" w:hAnsi="Times New Roman" w:cs="Times New Roman"/>
          <w:color w:val="auto"/>
          <w:sz w:val="22"/>
          <w:szCs w:val="22"/>
        </w:rPr>
        <w:t xml:space="preserve">the requirements of the membership </w:t>
      </w:r>
      <w:r w:rsidR="009B5CAF" w:rsidRPr="00512E65">
        <w:rPr>
          <w:rFonts w:ascii="Times New Roman" w:hAnsi="Times New Roman" w:cs="Times New Roman"/>
          <w:color w:val="auto"/>
          <w:sz w:val="22"/>
          <w:szCs w:val="22"/>
        </w:rPr>
        <w:t xml:space="preserve">and </w:t>
      </w:r>
      <w:r w:rsidR="00114588" w:rsidRPr="00512E65">
        <w:rPr>
          <w:rFonts w:ascii="Times New Roman" w:hAnsi="Times New Roman" w:cs="Times New Roman"/>
          <w:color w:val="auto"/>
          <w:sz w:val="22"/>
          <w:szCs w:val="22"/>
        </w:rPr>
        <w:t>decide</w:t>
      </w:r>
      <w:r w:rsidR="009B5CAF" w:rsidRPr="00512E65">
        <w:rPr>
          <w:rFonts w:ascii="Times New Roman" w:hAnsi="Times New Roman" w:cs="Times New Roman"/>
          <w:color w:val="auto"/>
          <w:sz w:val="22"/>
          <w:szCs w:val="22"/>
        </w:rPr>
        <w:t xml:space="preserve"> regarding the admission of the applicant. </w:t>
      </w:r>
    </w:p>
    <w:p w14:paraId="4F40BEC0" w14:textId="10C9775F" w:rsidR="009B5CAF" w:rsidRPr="00512E65" w:rsidRDefault="00B030FA" w:rsidP="009B5CAF">
      <w:pPr>
        <w:pStyle w:val="Default"/>
        <w:spacing w:after="279"/>
        <w:rPr>
          <w:rFonts w:ascii="Times New Roman" w:hAnsi="Times New Roman" w:cs="Times New Roman"/>
          <w:color w:val="auto"/>
          <w:sz w:val="22"/>
          <w:szCs w:val="22"/>
        </w:rPr>
      </w:pPr>
      <w:r w:rsidRPr="00512E65">
        <w:rPr>
          <w:rFonts w:ascii="Times New Roman" w:hAnsi="Times New Roman" w:cs="Times New Roman"/>
          <w:color w:val="auto"/>
          <w:sz w:val="22"/>
          <w:szCs w:val="22"/>
        </w:rPr>
        <w:t>2.4</w:t>
      </w:r>
      <w:r w:rsidR="009B5CAF" w:rsidRPr="00512E65">
        <w:rPr>
          <w:rFonts w:ascii="Times New Roman" w:hAnsi="Times New Roman" w:cs="Times New Roman"/>
          <w:color w:val="auto"/>
          <w:sz w:val="22"/>
          <w:szCs w:val="22"/>
        </w:rPr>
        <w:t xml:space="preserve">. </w:t>
      </w:r>
      <w:r w:rsidR="000001A7">
        <w:rPr>
          <w:rFonts w:ascii="Times New Roman" w:hAnsi="Times New Roman" w:cs="Times New Roman"/>
          <w:color w:val="auto"/>
          <w:sz w:val="22"/>
          <w:szCs w:val="22"/>
        </w:rPr>
        <w:tab/>
      </w:r>
      <w:r w:rsidR="00114588" w:rsidRPr="00512E65">
        <w:rPr>
          <w:rFonts w:ascii="Times New Roman" w:hAnsi="Times New Roman" w:cs="Times New Roman"/>
          <w:color w:val="auto"/>
          <w:sz w:val="22"/>
          <w:szCs w:val="22"/>
        </w:rPr>
        <w:t>Individual</w:t>
      </w:r>
      <w:r w:rsidR="009B5CAF" w:rsidRPr="00512E65">
        <w:rPr>
          <w:rFonts w:ascii="Times New Roman" w:hAnsi="Times New Roman" w:cs="Times New Roman"/>
          <w:color w:val="auto"/>
          <w:sz w:val="22"/>
          <w:szCs w:val="22"/>
        </w:rPr>
        <w:t xml:space="preserve"> members may participate in the General</w:t>
      </w:r>
      <w:r w:rsidR="00612611" w:rsidRPr="00512E65">
        <w:rPr>
          <w:rFonts w:ascii="Times New Roman" w:hAnsi="Times New Roman" w:cs="Times New Roman"/>
          <w:color w:val="auto"/>
          <w:sz w:val="22"/>
          <w:szCs w:val="22"/>
        </w:rPr>
        <w:t xml:space="preserve"> Body Meeting</w:t>
      </w:r>
      <w:r w:rsidR="009B5CAF" w:rsidRPr="00512E65">
        <w:rPr>
          <w:rFonts w:ascii="Times New Roman" w:hAnsi="Times New Roman" w:cs="Times New Roman"/>
          <w:color w:val="auto"/>
          <w:sz w:val="22"/>
          <w:szCs w:val="22"/>
        </w:rPr>
        <w:t xml:space="preserve">, but without the right to vote. </w:t>
      </w:r>
    </w:p>
    <w:p w14:paraId="01E2BC12" w14:textId="1BF5346F" w:rsidR="009B5CAF" w:rsidRPr="00512E65" w:rsidRDefault="00B030FA" w:rsidP="009B5CAF">
      <w:pPr>
        <w:pStyle w:val="Default"/>
        <w:rPr>
          <w:rFonts w:ascii="Times New Roman" w:hAnsi="Times New Roman" w:cs="Times New Roman"/>
          <w:color w:val="auto"/>
          <w:sz w:val="22"/>
          <w:szCs w:val="22"/>
        </w:rPr>
      </w:pPr>
      <w:r w:rsidRPr="00512E65">
        <w:rPr>
          <w:rFonts w:ascii="Times New Roman" w:hAnsi="Times New Roman" w:cs="Times New Roman"/>
          <w:color w:val="auto"/>
          <w:sz w:val="22"/>
          <w:szCs w:val="22"/>
        </w:rPr>
        <w:t>2.5</w:t>
      </w:r>
      <w:r w:rsidR="009B5CAF" w:rsidRPr="00512E65">
        <w:rPr>
          <w:rFonts w:ascii="Times New Roman" w:hAnsi="Times New Roman" w:cs="Times New Roman"/>
          <w:color w:val="auto"/>
          <w:sz w:val="22"/>
          <w:szCs w:val="22"/>
        </w:rPr>
        <w:t xml:space="preserve">. </w:t>
      </w:r>
      <w:r w:rsidR="000001A7">
        <w:rPr>
          <w:rFonts w:ascii="Times New Roman" w:hAnsi="Times New Roman" w:cs="Times New Roman"/>
          <w:color w:val="auto"/>
          <w:sz w:val="22"/>
          <w:szCs w:val="22"/>
        </w:rPr>
        <w:tab/>
      </w:r>
      <w:r w:rsidR="009B5CAF" w:rsidRPr="00512E65">
        <w:rPr>
          <w:rFonts w:ascii="Times New Roman" w:hAnsi="Times New Roman" w:cs="Times New Roman"/>
          <w:color w:val="auto"/>
          <w:sz w:val="22"/>
          <w:szCs w:val="22"/>
        </w:rPr>
        <w:t xml:space="preserve">Members are obliged to: </w:t>
      </w:r>
    </w:p>
    <w:p w14:paraId="7255BCBA" w14:textId="28E938CA" w:rsidR="009B5CAF" w:rsidRPr="00512E65" w:rsidRDefault="00B030FA" w:rsidP="009B5CAF">
      <w:pPr>
        <w:pStyle w:val="Default"/>
        <w:spacing w:after="280"/>
        <w:rPr>
          <w:rFonts w:ascii="Times New Roman" w:hAnsi="Times New Roman" w:cs="Times New Roman"/>
          <w:color w:val="auto"/>
          <w:sz w:val="22"/>
          <w:szCs w:val="22"/>
        </w:rPr>
      </w:pPr>
      <w:r w:rsidRPr="00512E65">
        <w:rPr>
          <w:rFonts w:ascii="Times New Roman" w:hAnsi="Times New Roman" w:cs="Times New Roman"/>
          <w:color w:val="auto"/>
          <w:sz w:val="22"/>
          <w:szCs w:val="22"/>
        </w:rPr>
        <w:t>2.5</w:t>
      </w:r>
      <w:r w:rsidR="009B5CAF" w:rsidRPr="00512E65">
        <w:rPr>
          <w:rFonts w:ascii="Times New Roman" w:hAnsi="Times New Roman" w:cs="Times New Roman"/>
          <w:color w:val="auto"/>
          <w:sz w:val="22"/>
          <w:szCs w:val="22"/>
        </w:rPr>
        <w:t xml:space="preserve">.1 </w:t>
      </w:r>
      <w:r w:rsidR="000001A7">
        <w:rPr>
          <w:rFonts w:ascii="Times New Roman" w:hAnsi="Times New Roman" w:cs="Times New Roman"/>
          <w:color w:val="auto"/>
          <w:sz w:val="22"/>
          <w:szCs w:val="22"/>
        </w:rPr>
        <w:tab/>
      </w:r>
      <w:r w:rsidR="00584CAA" w:rsidRPr="00512E65">
        <w:rPr>
          <w:rFonts w:ascii="Times New Roman" w:hAnsi="Times New Roman" w:cs="Times New Roman"/>
          <w:color w:val="auto"/>
          <w:sz w:val="22"/>
          <w:szCs w:val="22"/>
        </w:rPr>
        <w:t>Abide</w:t>
      </w:r>
      <w:r w:rsidR="009B5CAF" w:rsidRPr="00512E65">
        <w:rPr>
          <w:rFonts w:ascii="Times New Roman" w:hAnsi="Times New Roman" w:cs="Times New Roman"/>
          <w:color w:val="auto"/>
          <w:sz w:val="22"/>
          <w:szCs w:val="22"/>
        </w:rPr>
        <w:t xml:space="preserve"> by the Constitution of the Network; and </w:t>
      </w:r>
    </w:p>
    <w:p w14:paraId="5E3622A2" w14:textId="163470E5" w:rsidR="009B5CAF" w:rsidRPr="00512E65" w:rsidRDefault="00B030FA" w:rsidP="000001A7">
      <w:pPr>
        <w:pStyle w:val="Default"/>
        <w:ind w:left="720" w:hanging="720"/>
        <w:jc w:val="both"/>
        <w:rPr>
          <w:rFonts w:ascii="Times New Roman" w:hAnsi="Times New Roman" w:cs="Times New Roman"/>
          <w:color w:val="auto"/>
          <w:sz w:val="22"/>
          <w:szCs w:val="22"/>
        </w:rPr>
      </w:pPr>
      <w:r w:rsidRPr="00512E65">
        <w:rPr>
          <w:rFonts w:ascii="Times New Roman" w:hAnsi="Times New Roman" w:cs="Times New Roman"/>
          <w:color w:val="auto"/>
          <w:sz w:val="22"/>
          <w:szCs w:val="22"/>
        </w:rPr>
        <w:t>2.5</w:t>
      </w:r>
      <w:r w:rsidR="009B5CAF" w:rsidRPr="00512E65">
        <w:rPr>
          <w:rFonts w:ascii="Times New Roman" w:hAnsi="Times New Roman" w:cs="Times New Roman"/>
          <w:color w:val="auto"/>
          <w:sz w:val="22"/>
          <w:szCs w:val="22"/>
        </w:rPr>
        <w:t xml:space="preserve">.2 </w:t>
      </w:r>
      <w:r w:rsidR="000001A7">
        <w:rPr>
          <w:rFonts w:ascii="Times New Roman" w:hAnsi="Times New Roman" w:cs="Times New Roman"/>
          <w:color w:val="auto"/>
          <w:sz w:val="22"/>
          <w:szCs w:val="22"/>
        </w:rPr>
        <w:tab/>
      </w:r>
      <w:r w:rsidR="00584CAA" w:rsidRPr="00512E65">
        <w:rPr>
          <w:rFonts w:ascii="Times New Roman" w:hAnsi="Times New Roman" w:cs="Times New Roman"/>
          <w:color w:val="auto"/>
          <w:sz w:val="22"/>
          <w:szCs w:val="22"/>
        </w:rPr>
        <w:t>Remit</w:t>
      </w:r>
      <w:r w:rsidR="009B5CAF" w:rsidRPr="00512E65">
        <w:rPr>
          <w:rFonts w:ascii="Times New Roman" w:hAnsi="Times New Roman" w:cs="Times New Roman"/>
          <w:color w:val="auto"/>
          <w:sz w:val="22"/>
          <w:szCs w:val="22"/>
        </w:rPr>
        <w:t xml:space="preserve"> the subscriptions or any other contributions determined in accordance with the Constitution. </w:t>
      </w:r>
    </w:p>
    <w:p w14:paraId="2A83EAA9" w14:textId="77777777" w:rsidR="00B030FA" w:rsidRPr="00512E65" w:rsidRDefault="00B030FA" w:rsidP="009B5CAF">
      <w:pPr>
        <w:pStyle w:val="Default"/>
        <w:rPr>
          <w:rFonts w:ascii="Times New Roman" w:hAnsi="Times New Roman" w:cs="Times New Roman"/>
          <w:color w:val="auto"/>
          <w:sz w:val="22"/>
          <w:szCs w:val="22"/>
        </w:rPr>
      </w:pPr>
    </w:p>
    <w:p w14:paraId="5DDB8361" w14:textId="74DBB24E" w:rsidR="009B5CAF" w:rsidRPr="00512E65" w:rsidRDefault="00B030FA" w:rsidP="000001A7">
      <w:pPr>
        <w:pStyle w:val="Default"/>
        <w:ind w:left="720" w:hanging="720"/>
        <w:jc w:val="both"/>
        <w:rPr>
          <w:rFonts w:ascii="Times New Roman" w:hAnsi="Times New Roman" w:cs="Times New Roman"/>
          <w:color w:val="auto"/>
          <w:sz w:val="22"/>
          <w:szCs w:val="22"/>
        </w:rPr>
      </w:pPr>
      <w:r w:rsidRPr="00512E65">
        <w:rPr>
          <w:rFonts w:ascii="Times New Roman" w:hAnsi="Times New Roman" w:cs="Times New Roman"/>
          <w:color w:val="auto"/>
          <w:sz w:val="22"/>
          <w:szCs w:val="22"/>
        </w:rPr>
        <w:t>2.6</w:t>
      </w:r>
      <w:r w:rsidR="009B5CAF" w:rsidRPr="00512E65">
        <w:rPr>
          <w:rFonts w:ascii="Times New Roman" w:hAnsi="Times New Roman" w:cs="Times New Roman"/>
          <w:color w:val="auto"/>
          <w:sz w:val="22"/>
          <w:szCs w:val="22"/>
        </w:rPr>
        <w:t xml:space="preserve">. </w:t>
      </w:r>
      <w:r w:rsidR="000001A7">
        <w:rPr>
          <w:rFonts w:ascii="Times New Roman" w:hAnsi="Times New Roman" w:cs="Times New Roman"/>
          <w:color w:val="auto"/>
          <w:sz w:val="22"/>
          <w:szCs w:val="22"/>
        </w:rPr>
        <w:tab/>
      </w:r>
      <w:r w:rsidR="009B5CAF" w:rsidRPr="00512E65">
        <w:rPr>
          <w:rFonts w:ascii="Times New Roman" w:hAnsi="Times New Roman" w:cs="Times New Roman"/>
          <w:color w:val="auto"/>
          <w:sz w:val="22"/>
          <w:szCs w:val="22"/>
        </w:rPr>
        <w:t>Membership</w:t>
      </w:r>
      <w:r w:rsidR="00400B17" w:rsidRPr="00512E65">
        <w:rPr>
          <w:rFonts w:ascii="Times New Roman" w:hAnsi="Times New Roman" w:cs="Times New Roman"/>
          <w:color w:val="auto"/>
          <w:sz w:val="22"/>
          <w:szCs w:val="22"/>
        </w:rPr>
        <w:t xml:space="preserve"> </w:t>
      </w:r>
      <w:r w:rsidR="009B5CAF" w:rsidRPr="00512E65">
        <w:rPr>
          <w:rFonts w:ascii="Times New Roman" w:hAnsi="Times New Roman" w:cs="Times New Roman"/>
          <w:color w:val="auto"/>
          <w:sz w:val="22"/>
          <w:szCs w:val="22"/>
        </w:rPr>
        <w:t xml:space="preserve">with the Network may be withdrawn by a majority vote of the </w:t>
      </w:r>
      <w:r w:rsidR="00151234" w:rsidRPr="00512E65">
        <w:rPr>
          <w:rFonts w:ascii="Times New Roman" w:hAnsi="Times New Roman" w:cs="Times New Roman"/>
          <w:color w:val="auto"/>
          <w:sz w:val="22"/>
          <w:szCs w:val="22"/>
        </w:rPr>
        <w:t>Executive Committee</w:t>
      </w:r>
      <w:r w:rsidR="009B5CAF" w:rsidRPr="00512E65">
        <w:rPr>
          <w:rFonts w:ascii="Times New Roman" w:hAnsi="Times New Roman" w:cs="Times New Roman"/>
          <w:color w:val="auto"/>
          <w:sz w:val="22"/>
          <w:szCs w:val="22"/>
        </w:rPr>
        <w:t xml:space="preserve"> if the Member: </w:t>
      </w:r>
    </w:p>
    <w:p w14:paraId="494C1AF8" w14:textId="2B5449DE" w:rsidR="009B5CAF" w:rsidRPr="00512E65" w:rsidRDefault="00B030FA" w:rsidP="000001A7">
      <w:pPr>
        <w:pStyle w:val="Default"/>
        <w:spacing w:after="277"/>
        <w:ind w:left="720" w:hanging="720"/>
        <w:rPr>
          <w:rFonts w:ascii="Times New Roman" w:hAnsi="Times New Roman" w:cs="Times New Roman"/>
          <w:color w:val="auto"/>
          <w:sz w:val="22"/>
          <w:szCs w:val="22"/>
        </w:rPr>
      </w:pPr>
      <w:r w:rsidRPr="00512E65">
        <w:rPr>
          <w:rFonts w:ascii="Times New Roman" w:hAnsi="Times New Roman" w:cs="Times New Roman"/>
          <w:color w:val="auto"/>
          <w:sz w:val="22"/>
          <w:szCs w:val="22"/>
        </w:rPr>
        <w:t>2.6</w:t>
      </w:r>
      <w:r w:rsidR="009B5CAF" w:rsidRPr="00512E65">
        <w:rPr>
          <w:rFonts w:ascii="Times New Roman" w:hAnsi="Times New Roman" w:cs="Times New Roman"/>
          <w:color w:val="auto"/>
          <w:sz w:val="22"/>
          <w:szCs w:val="22"/>
        </w:rPr>
        <w:t xml:space="preserve">.1 </w:t>
      </w:r>
      <w:r w:rsidR="000001A7">
        <w:rPr>
          <w:rFonts w:ascii="Times New Roman" w:hAnsi="Times New Roman" w:cs="Times New Roman"/>
          <w:color w:val="auto"/>
          <w:sz w:val="22"/>
          <w:szCs w:val="22"/>
        </w:rPr>
        <w:tab/>
      </w:r>
      <w:r w:rsidR="00512E65" w:rsidRPr="00512E65">
        <w:rPr>
          <w:rFonts w:ascii="Times New Roman" w:hAnsi="Times New Roman" w:cs="Times New Roman"/>
          <w:color w:val="auto"/>
          <w:sz w:val="22"/>
          <w:szCs w:val="22"/>
        </w:rPr>
        <w:t>Fails</w:t>
      </w:r>
      <w:r w:rsidR="009B5CAF" w:rsidRPr="00512E65">
        <w:rPr>
          <w:rFonts w:ascii="Times New Roman" w:hAnsi="Times New Roman" w:cs="Times New Roman"/>
          <w:color w:val="auto"/>
          <w:sz w:val="22"/>
          <w:szCs w:val="22"/>
        </w:rPr>
        <w:t xml:space="preserve"> to maintain the conditions that allowed its initial admission, as set out in this Constitution; or </w:t>
      </w:r>
    </w:p>
    <w:p w14:paraId="07B38A2B" w14:textId="5BA29EB1" w:rsidR="009B5CAF" w:rsidRPr="00512E65" w:rsidRDefault="00B030FA" w:rsidP="009B5CAF">
      <w:pPr>
        <w:pStyle w:val="Default"/>
        <w:spacing w:after="277"/>
        <w:rPr>
          <w:rFonts w:ascii="Times New Roman" w:hAnsi="Times New Roman" w:cs="Times New Roman"/>
          <w:color w:val="auto"/>
          <w:sz w:val="22"/>
          <w:szCs w:val="22"/>
        </w:rPr>
      </w:pPr>
      <w:r w:rsidRPr="00512E65">
        <w:rPr>
          <w:rFonts w:ascii="Times New Roman" w:hAnsi="Times New Roman" w:cs="Times New Roman"/>
          <w:color w:val="auto"/>
          <w:sz w:val="22"/>
          <w:szCs w:val="22"/>
        </w:rPr>
        <w:t>2.6</w:t>
      </w:r>
      <w:r w:rsidR="009B5CAF" w:rsidRPr="00512E65">
        <w:rPr>
          <w:rFonts w:ascii="Times New Roman" w:hAnsi="Times New Roman" w:cs="Times New Roman"/>
          <w:color w:val="auto"/>
          <w:sz w:val="22"/>
          <w:szCs w:val="22"/>
        </w:rPr>
        <w:t xml:space="preserve">.2 </w:t>
      </w:r>
      <w:r w:rsidR="000001A7">
        <w:rPr>
          <w:rFonts w:ascii="Times New Roman" w:hAnsi="Times New Roman" w:cs="Times New Roman"/>
          <w:color w:val="auto"/>
          <w:sz w:val="22"/>
          <w:szCs w:val="22"/>
        </w:rPr>
        <w:tab/>
      </w:r>
      <w:r w:rsidR="00512E65" w:rsidRPr="00512E65">
        <w:rPr>
          <w:rFonts w:ascii="Times New Roman" w:hAnsi="Times New Roman" w:cs="Times New Roman"/>
          <w:color w:val="auto"/>
          <w:sz w:val="22"/>
          <w:szCs w:val="22"/>
        </w:rPr>
        <w:t>Does</w:t>
      </w:r>
      <w:r w:rsidR="009B5CAF" w:rsidRPr="00512E65">
        <w:rPr>
          <w:rFonts w:ascii="Times New Roman" w:hAnsi="Times New Roman" w:cs="Times New Roman"/>
          <w:color w:val="auto"/>
          <w:sz w:val="22"/>
          <w:szCs w:val="22"/>
        </w:rPr>
        <w:t xml:space="preserve"> not fulfil</w:t>
      </w:r>
      <w:r w:rsidR="00512E65">
        <w:rPr>
          <w:rFonts w:ascii="Times New Roman" w:hAnsi="Times New Roman" w:cs="Times New Roman"/>
          <w:color w:val="auto"/>
          <w:sz w:val="22"/>
          <w:szCs w:val="22"/>
        </w:rPr>
        <w:t>l</w:t>
      </w:r>
      <w:r w:rsidR="009B5CAF" w:rsidRPr="00512E65">
        <w:rPr>
          <w:rFonts w:ascii="Times New Roman" w:hAnsi="Times New Roman" w:cs="Times New Roman"/>
          <w:color w:val="auto"/>
          <w:sz w:val="22"/>
          <w:szCs w:val="22"/>
        </w:rPr>
        <w:t xml:space="preserve"> the obligations set out in the Constitution; or </w:t>
      </w:r>
    </w:p>
    <w:p w14:paraId="0DC84095" w14:textId="08AECC5D" w:rsidR="009B5CAF" w:rsidRPr="00512E65" w:rsidRDefault="00B030FA" w:rsidP="009B5CAF">
      <w:pPr>
        <w:pStyle w:val="Default"/>
        <w:spacing w:after="277"/>
        <w:rPr>
          <w:rFonts w:ascii="Times New Roman" w:hAnsi="Times New Roman" w:cs="Times New Roman"/>
          <w:color w:val="auto"/>
          <w:sz w:val="22"/>
          <w:szCs w:val="22"/>
        </w:rPr>
      </w:pPr>
      <w:r w:rsidRPr="00512E65">
        <w:rPr>
          <w:rFonts w:ascii="Times New Roman" w:hAnsi="Times New Roman" w:cs="Times New Roman"/>
          <w:color w:val="auto"/>
          <w:sz w:val="22"/>
          <w:szCs w:val="22"/>
        </w:rPr>
        <w:t>2.6</w:t>
      </w:r>
      <w:r w:rsidR="009B5CAF" w:rsidRPr="00512E65">
        <w:rPr>
          <w:rFonts w:ascii="Times New Roman" w:hAnsi="Times New Roman" w:cs="Times New Roman"/>
          <w:color w:val="auto"/>
          <w:sz w:val="22"/>
          <w:szCs w:val="22"/>
        </w:rPr>
        <w:t xml:space="preserve">.3 </w:t>
      </w:r>
      <w:r w:rsidR="000001A7">
        <w:rPr>
          <w:rFonts w:ascii="Times New Roman" w:hAnsi="Times New Roman" w:cs="Times New Roman"/>
          <w:color w:val="auto"/>
          <w:sz w:val="22"/>
          <w:szCs w:val="22"/>
        </w:rPr>
        <w:tab/>
      </w:r>
      <w:r w:rsidR="00512E65" w:rsidRPr="00512E65">
        <w:rPr>
          <w:rFonts w:ascii="Times New Roman" w:hAnsi="Times New Roman" w:cs="Times New Roman"/>
          <w:color w:val="auto"/>
          <w:sz w:val="22"/>
          <w:szCs w:val="22"/>
        </w:rPr>
        <w:t>Acts</w:t>
      </w:r>
      <w:r w:rsidR="009B5CAF" w:rsidRPr="00512E65">
        <w:rPr>
          <w:rFonts w:ascii="Times New Roman" w:hAnsi="Times New Roman" w:cs="Times New Roman"/>
          <w:color w:val="auto"/>
          <w:sz w:val="22"/>
          <w:szCs w:val="22"/>
        </w:rPr>
        <w:t xml:space="preserve"> in the Network’s name without </w:t>
      </w:r>
      <w:r w:rsidR="00151234" w:rsidRPr="00512E65">
        <w:rPr>
          <w:rFonts w:ascii="Times New Roman" w:hAnsi="Times New Roman" w:cs="Times New Roman"/>
          <w:color w:val="auto"/>
          <w:sz w:val="22"/>
          <w:szCs w:val="22"/>
        </w:rPr>
        <w:t>authorization</w:t>
      </w:r>
      <w:r w:rsidR="009B5CAF" w:rsidRPr="00512E65">
        <w:rPr>
          <w:rFonts w:ascii="Times New Roman" w:hAnsi="Times New Roman" w:cs="Times New Roman"/>
          <w:color w:val="auto"/>
          <w:sz w:val="22"/>
          <w:szCs w:val="22"/>
        </w:rPr>
        <w:t xml:space="preserve">; or </w:t>
      </w:r>
    </w:p>
    <w:p w14:paraId="56624701" w14:textId="79070810" w:rsidR="009B5CAF" w:rsidRPr="00512E65" w:rsidRDefault="00B030FA" w:rsidP="000001A7">
      <w:pPr>
        <w:pStyle w:val="Default"/>
        <w:spacing w:after="277"/>
        <w:ind w:left="720" w:hanging="720"/>
        <w:jc w:val="both"/>
        <w:rPr>
          <w:rFonts w:ascii="Times New Roman" w:hAnsi="Times New Roman" w:cs="Times New Roman"/>
          <w:color w:val="auto"/>
          <w:sz w:val="22"/>
          <w:szCs w:val="22"/>
        </w:rPr>
      </w:pPr>
      <w:r w:rsidRPr="00512E65">
        <w:rPr>
          <w:rFonts w:ascii="Times New Roman" w:hAnsi="Times New Roman" w:cs="Times New Roman"/>
          <w:color w:val="auto"/>
          <w:sz w:val="22"/>
          <w:szCs w:val="22"/>
        </w:rPr>
        <w:t>2.6</w:t>
      </w:r>
      <w:r w:rsidR="009B5CAF" w:rsidRPr="00512E65">
        <w:rPr>
          <w:rFonts w:ascii="Times New Roman" w:hAnsi="Times New Roman" w:cs="Times New Roman"/>
          <w:color w:val="auto"/>
          <w:sz w:val="22"/>
          <w:szCs w:val="22"/>
        </w:rPr>
        <w:t>.4</w:t>
      </w:r>
      <w:r w:rsidR="000001A7">
        <w:rPr>
          <w:rFonts w:ascii="Times New Roman" w:hAnsi="Times New Roman" w:cs="Times New Roman"/>
          <w:color w:val="auto"/>
          <w:sz w:val="22"/>
          <w:szCs w:val="22"/>
        </w:rPr>
        <w:tab/>
      </w:r>
      <w:r w:rsidR="00512E65" w:rsidRPr="00512E65">
        <w:rPr>
          <w:rFonts w:ascii="Times New Roman" w:hAnsi="Times New Roman" w:cs="Times New Roman"/>
          <w:color w:val="auto"/>
          <w:sz w:val="22"/>
          <w:szCs w:val="22"/>
        </w:rPr>
        <w:t>Misrepresents</w:t>
      </w:r>
      <w:r w:rsidR="009B5CAF" w:rsidRPr="00512E65">
        <w:rPr>
          <w:rFonts w:ascii="Times New Roman" w:hAnsi="Times New Roman" w:cs="Times New Roman"/>
          <w:color w:val="auto"/>
          <w:sz w:val="22"/>
          <w:szCs w:val="22"/>
        </w:rPr>
        <w:t xml:space="preserve"> its association with the Network as implying any level of recognition (beyond the criteria that allowed its admission to the Network); </w:t>
      </w:r>
    </w:p>
    <w:p w14:paraId="134AD805" w14:textId="1DCD3B23" w:rsidR="009B5CAF" w:rsidRPr="00512E65" w:rsidRDefault="00B030FA" w:rsidP="002C3E44">
      <w:pPr>
        <w:pStyle w:val="Default"/>
        <w:ind w:left="720" w:hanging="720"/>
        <w:jc w:val="both"/>
        <w:rPr>
          <w:rFonts w:ascii="Times New Roman" w:hAnsi="Times New Roman" w:cs="Times New Roman"/>
          <w:color w:val="auto"/>
          <w:sz w:val="22"/>
          <w:szCs w:val="22"/>
        </w:rPr>
      </w:pPr>
      <w:r w:rsidRPr="00512E65">
        <w:rPr>
          <w:rFonts w:ascii="Times New Roman" w:hAnsi="Times New Roman" w:cs="Times New Roman"/>
          <w:color w:val="auto"/>
          <w:sz w:val="22"/>
          <w:szCs w:val="22"/>
        </w:rPr>
        <w:t>2.6</w:t>
      </w:r>
      <w:r w:rsidR="009B5CAF" w:rsidRPr="00512E65">
        <w:rPr>
          <w:rFonts w:ascii="Times New Roman" w:hAnsi="Times New Roman" w:cs="Times New Roman"/>
          <w:color w:val="auto"/>
          <w:sz w:val="22"/>
          <w:szCs w:val="22"/>
        </w:rPr>
        <w:t xml:space="preserve">.5 </w:t>
      </w:r>
      <w:r w:rsidR="000001A7">
        <w:rPr>
          <w:rFonts w:ascii="Times New Roman" w:hAnsi="Times New Roman" w:cs="Times New Roman"/>
          <w:color w:val="auto"/>
          <w:sz w:val="22"/>
          <w:szCs w:val="22"/>
        </w:rPr>
        <w:tab/>
      </w:r>
      <w:r w:rsidR="00512E65" w:rsidRPr="00512E65">
        <w:rPr>
          <w:rFonts w:ascii="Times New Roman" w:hAnsi="Times New Roman" w:cs="Times New Roman"/>
          <w:color w:val="auto"/>
          <w:sz w:val="22"/>
          <w:szCs w:val="22"/>
        </w:rPr>
        <w:t>Proves</w:t>
      </w:r>
      <w:r w:rsidR="009B5CAF" w:rsidRPr="00512E65">
        <w:rPr>
          <w:rFonts w:ascii="Times New Roman" w:hAnsi="Times New Roman" w:cs="Times New Roman"/>
          <w:color w:val="auto"/>
          <w:sz w:val="22"/>
          <w:szCs w:val="22"/>
        </w:rPr>
        <w:t xml:space="preserve"> to have been engaged in illegal operations or misconduct leading to loss of trust in their provisions of quality assurance. </w:t>
      </w:r>
    </w:p>
    <w:p w14:paraId="74A063BD" w14:textId="77777777" w:rsidR="00627688" w:rsidRDefault="00627688" w:rsidP="00B005FE">
      <w:pPr>
        <w:spacing w:line="240" w:lineRule="auto"/>
        <w:rPr>
          <w:rFonts w:ascii="Times New Roman" w:hAnsi="Times New Roman" w:cs="Times New Roman"/>
          <w:b/>
          <w:bCs/>
          <w:color w:val="FF0000"/>
        </w:rPr>
      </w:pPr>
    </w:p>
    <w:p w14:paraId="7348B217" w14:textId="13FD39D5" w:rsidR="003B37AC" w:rsidRPr="00435D71" w:rsidRDefault="00E602F3" w:rsidP="00B005FE">
      <w:pPr>
        <w:spacing w:line="240" w:lineRule="auto"/>
        <w:rPr>
          <w:rFonts w:ascii="Times New Roman" w:hAnsi="Times New Roman" w:cs="Times New Roman"/>
          <w:b/>
          <w:bCs/>
          <w:sz w:val="24"/>
          <w:szCs w:val="24"/>
        </w:rPr>
      </w:pPr>
      <w:r w:rsidRPr="00435D71">
        <w:rPr>
          <w:rFonts w:ascii="Times New Roman" w:hAnsi="Times New Roman" w:cs="Times New Roman"/>
          <w:b/>
          <w:bCs/>
          <w:sz w:val="24"/>
          <w:szCs w:val="24"/>
        </w:rPr>
        <w:t xml:space="preserve">3. </w:t>
      </w:r>
      <w:r w:rsidR="00964EC3" w:rsidRPr="00435D71">
        <w:rPr>
          <w:rFonts w:ascii="Times New Roman" w:hAnsi="Times New Roman" w:cs="Times New Roman"/>
          <w:b/>
          <w:bCs/>
          <w:sz w:val="24"/>
          <w:szCs w:val="24"/>
        </w:rPr>
        <w:t>Governance</w:t>
      </w:r>
    </w:p>
    <w:p w14:paraId="5959D3AC" w14:textId="48656E54" w:rsidR="00E602F3" w:rsidRPr="00512E65" w:rsidRDefault="00FC0CEF" w:rsidP="00B005FE">
      <w:pPr>
        <w:spacing w:line="240" w:lineRule="auto"/>
        <w:rPr>
          <w:rFonts w:ascii="Times New Roman" w:hAnsi="Times New Roman" w:cs="Times New Roman"/>
          <w:b/>
          <w:bCs/>
        </w:rPr>
      </w:pPr>
      <w:r w:rsidRPr="00512E65">
        <w:rPr>
          <w:rFonts w:ascii="Times New Roman" w:hAnsi="Times New Roman" w:cs="Times New Roman"/>
          <w:b/>
          <w:bCs/>
        </w:rPr>
        <w:t xml:space="preserve">3.1 </w:t>
      </w:r>
      <w:r w:rsidR="00E602F3" w:rsidRPr="00512E65">
        <w:rPr>
          <w:rFonts w:ascii="Times New Roman" w:hAnsi="Times New Roman" w:cs="Times New Roman"/>
          <w:b/>
          <w:bCs/>
        </w:rPr>
        <w:t>Governing Bodies</w:t>
      </w:r>
    </w:p>
    <w:p w14:paraId="2C3A086F" w14:textId="0A40412A" w:rsidR="00E602F3" w:rsidRPr="00830423" w:rsidRDefault="00E602F3" w:rsidP="002C3E44">
      <w:pPr>
        <w:pStyle w:val="Default"/>
        <w:jc w:val="both"/>
        <w:rPr>
          <w:rFonts w:ascii="Times New Roman" w:hAnsi="Times New Roman" w:cs="Times New Roman"/>
        </w:rPr>
      </w:pPr>
      <w:r w:rsidRPr="00512E65">
        <w:rPr>
          <w:rFonts w:ascii="Times New Roman" w:hAnsi="Times New Roman" w:cs="Times New Roman"/>
          <w:color w:val="auto"/>
          <w:sz w:val="22"/>
          <w:szCs w:val="22"/>
        </w:rPr>
        <w:t>Th</w:t>
      </w:r>
      <w:r w:rsidRPr="00830423">
        <w:rPr>
          <w:rFonts w:ascii="Times New Roman" w:hAnsi="Times New Roman" w:cs="Times New Roman"/>
          <w:sz w:val="22"/>
          <w:szCs w:val="22"/>
        </w:rPr>
        <w:t xml:space="preserve">e governing bodies of the Network are the General Body and the Executive Committee. </w:t>
      </w:r>
    </w:p>
    <w:p w14:paraId="09A08935" w14:textId="77777777" w:rsidR="00FC0CEF" w:rsidRPr="00830423" w:rsidRDefault="00FC0CEF" w:rsidP="00FC0CEF">
      <w:pPr>
        <w:spacing w:line="240" w:lineRule="auto"/>
        <w:rPr>
          <w:rFonts w:ascii="Times New Roman" w:hAnsi="Times New Roman" w:cs="Times New Roman"/>
          <w:b/>
          <w:bCs/>
          <w:color w:val="FF0000"/>
        </w:rPr>
      </w:pPr>
    </w:p>
    <w:p w14:paraId="26EA9F53" w14:textId="25F02AA3" w:rsidR="00964EC3" w:rsidRPr="00512E65" w:rsidRDefault="00FC0CEF" w:rsidP="00FC0CEF">
      <w:pPr>
        <w:spacing w:line="240" w:lineRule="auto"/>
        <w:rPr>
          <w:rFonts w:ascii="Times New Roman" w:hAnsi="Times New Roman" w:cs="Times New Roman"/>
          <w:b/>
          <w:bCs/>
        </w:rPr>
      </w:pPr>
      <w:r w:rsidRPr="00512E65">
        <w:rPr>
          <w:rFonts w:ascii="Times New Roman" w:hAnsi="Times New Roman" w:cs="Times New Roman"/>
          <w:b/>
          <w:bCs/>
        </w:rPr>
        <w:t xml:space="preserve">3.2 </w:t>
      </w:r>
      <w:r w:rsidR="00964EC3" w:rsidRPr="00512E65">
        <w:rPr>
          <w:rFonts w:ascii="Times New Roman" w:hAnsi="Times New Roman" w:cs="Times New Roman"/>
          <w:b/>
          <w:bCs/>
        </w:rPr>
        <w:t>General Body</w:t>
      </w:r>
    </w:p>
    <w:p w14:paraId="1DF5D7E8" w14:textId="7EC33B3A" w:rsidR="00FC0CEF" w:rsidRPr="00512E65" w:rsidRDefault="000719C5" w:rsidP="002C3E44">
      <w:pPr>
        <w:pStyle w:val="Default"/>
        <w:spacing w:after="277"/>
        <w:ind w:left="720" w:hanging="720"/>
        <w:jc w:val="both"/>
        <w:rPr>
          <w:rFonts w:ascii="Times New Roman" w:hAnsi="Times New Roman" w:cs="Times New Roman"/>
          <w:color w:val="auto"/>
          <w:sz w:val="22"/>
          <w:szCs w:val="22"/>
        </w:rPr>
      </w:pPr>
      <w:r w:rsidRPr="00512E65">
        <w:rPr>
          <w:rFonts w:ascii="Times New Roman" w:hAnsi="Times New Roman" w:cs="Times New Roman"/>
          <w:color w:val="auto"/>
          <w:sz w:val="22"/>
          <w:szCs w:val="22"/>
        </w:rPr>
        <w:t>3.2</w:t>
      </w:r>
      <w:r w:rsidR="00FC0CEF" w:rsidRPr="00512E65">
        <w:rPr>
          <w:rFonts w:ascii="Times New Roman" w:hAnsi="Times New Roman" w:cs="Times New Roman"/>
          <w:color w:val="auto"/>
          <w:sz w:val="22"/>
          <w:szCs w:val="22"/>
        </w:rPr>
        <w:t>.</w:t>
      </w:r>
      <w:r w:rsidRPr="00512E65">
        <w:rPr>
          <w:rFonts w:ascii="Times New Roman" w:hAnsi="Times New Roman" w:cs="Times New Roman"/>
          <w:color w:val="auto"/>
          <w:sz w:val="22"/>
          <w:szCs w:val="22"/>
        </w:rPr>
        <w:t>1</w:t>
      </w:r>
      <w:r w:rsidR="00FC0CEF" w:rsidRPr="00512E65">
        <w:rPr>
          <w:rFonts w:ascii="Times New Roman" w:hAnsi="Times New Roman" w:cs="Times New Roman"/>
          <w:color w:val="auto"/>
          <w:sz w:val="22"/>
          <w:szCs w:val="22"/>
        </w:rPr>
        <w:t xml:space="preserve"> </w:t>
      </w:r>
      <w:r w:rsidR="002C3E44">
        <w:rPr>
          <w:rFonts w:ascii="Times New Roman" w:hAnsi="Times New Roman" w:cs="Times New Roman"/>
          <w:color w:val="auto"/>
          <w:sz w:val="22"/>
          <w:szCs w:val="22"/>
        </w:rPr>
        <w:tab/>
      </w:r>
      <w:r w:rsidR="00FC0CEF" w:rsidRPr="00512E65">
        <w:rPr>
          <w:rFonts w:ascii="Times New Roman" w:hAnsi="Times New Roman" w:cs="Times New Roman"/>
          <w:color w:val="auto"/>
          <w:sz w:val="22"/>
          <w:szCs w:val="22"/>
        </w:rPr>
        <w:t xml:space="preserve">The General Body is the plenary policy and decision-making body of the Network. It is composed of Full and Associate Members of the Network, each represented by one nominated individual. </w:t>
      </w:r>
    </w:p>
    <w:p w14:paraId="7B68AD5A" w14:textId="22C42BAA" w:rsidR="00FC0CEF" w:rsidRPr="00512E65" w:rsidRDefault="000719C5" w:rsidP="00FC0CEF">
      <w:pPr>
        <w:pStyle w:val="Default"/>
        <w:rPr>
          <w:rFonts w:ascii="Times New Roman" w:hAnsi="Times New Roman" w:cs="Times New Roman"/>
          <w:color w:val="auto"/>
          <w:sz w:val="22"/>
          <w:szCs w:val="22"/>
        </w:rPr>
      </w:pPr>
      <w:r w:rsidRPr="00512E65">
        <w:rPr>
          <w:rFonts w:ascii="Times New Roman" w:hAnsi="Times New Roman" w:cs="Times New Roman"/>
          <w:color w:val="auto"/>
          <w:sz w:val="22"/>
          <w:szCs w:val="22"/>
        </w:rPr>
        <w:t>3.2.2</w:t>
      </w:r>
      <w:r w:rsidR="00FC0CEF" w:rsidRPr="00512E65">
        <w:rPr>
          <w:rFonts w:ascii="Times New Roman" w:hAnsi="Times New Roman" w:cs="Times New Roman"/>
          <w:color w:val="auto"/>
          <w:sz w:val="22"/>
          <w:szCs w:val="22"/>
        </w:rPr>
        <w:t xml:space="preserve">. </w:t>
      </w:r>
      <w:r w:rsidR="002C3E44">
        <w:rPr>
          <w:rFonts w:ascii="Times New Roman" w:hAnsi="Times New Roman" w:cs="Times New Roman"/>
          <w:color w:val="auto"/>
          <w:sz w:val="22"/>
          <w:szCs w:val="22"/>
        </w:rPr>
        <w:tab/>
      </w:r>
      <w:r w:rsidR="00FC0CEF" w:rsidRPr="00512E65">
        <w:rPr>
          <w:rFonts w:ascii="Times New Roman" w:hAnsi="Times New Roman" w:cs="Times New Roman"/>
          <w:color w:val="auto"/>
          <w:sz w:val="22"/>
          <w:szCs w:val="22"/>
        </w:rPr>
        <w:t xml:space="preserve">Meetings of the General </w:t>
      </w:r>
      <w:r w:rsidR="00356C9D" w:rsidRPr="00512E65">
        <w:rPr>
          <w:rFonts w:ascii="Times New Roman" w:hAnsi="Times New Roman" w:cs="Times New Roman"/>
          <w:color w:val="auto"/>
          <w:sz w:val="22"/>
          <w:szCs w:val="22"/>
        </w:rPr>
        <w:t>Body</w:t>
      </w:r>
      <w:r w:rsidR="00FC0CEF" w:rsidRPr="00512E65">
        <w:rPr>
          <w:rFonts w:ascii="Times New Roman" w:hAnsi="Times New Roman" w:cs="Times New Roman"/>
          <w:color w:val="auto"/>
          <w:sz w:val="22"/>
          <w:szCs w:val="22"/>
        </w:rPr>
        <w:t xml:space="preserve"> shall be presided over by: </w:t>
      </w:r>
    </w:p>
    <w:p w14:paraId="79CF603C" w14:textId="028095AF" w:rsidR="00FC0CEF" w:rsidRPr="00512E65" w:rsidRDefault="000719C5" w:rsidP="00FC0CEF">
      <w:pPr>
        <w:pStyle w:val="Default"/>
        <w:spacing w:after="279"/>
        <w:rPr>
          <w:rFonts w:ascii="Times New Roman" w:hAnsi="Times New Roman" w:cs="Times New Roman"/>
          <w:color w:val="auto"/>
          <w:sz w:val="22"/>
          <w:szCs w:val="22"/>
        </w:rPr>
      </w:pPr>
      <w:r w:rsidRPr="00512E65">
        <w:rPr>
          <w:rFonts w:ascii="Times New Roman" w:hAnsi="Times New Roman" w:cs="Times New Roman"/>
          <w:color w:val="auto"/>
          <w:sz w:val="22"/>
          <w:szCs w:val="22"/>
        </w:rPr>
        <w:t>3.2.2.1</w:t>
      </w:r>
      <w:r w:rsidR="00FC0CEF" w:rsidRPr="00512E65">
        <w:rPr>
          <w:rFonts w:ascii="Times New Roman" w:hAnsi="Times New Roman" w:cs="Times New Roman"/>
          <w:color w:val="auto"/>
          <w:sz w:val="22"/>
          <w:szCs w:val="22"/>
        </w:rPr>
        <w:t xml:space="preserve"> </w:t>
      </w:r>
      <w:r w:rsidR="002C3E44">
        <w:rPr>
          <w:rFonts w:ascii="Times New Roman" w:hAnsi="Times New Roman" w:cs="Times New Roman"/>
          <w:color w:val="auto"/>
          <w:sz w:val="22"/>
          <w:szCs w:val="22"/>
        </w:rPr>
        <w:tab/>
      </w:r>
      <w:r w:rsidR="002C3E44" w:rsidRPr="00512E65">
        <w:rPr>
          <w:rFonts w:ascii="Times New Roman" w:hAnsi="Times New Roman" w:cs="Times New Roman"/>
          <w:color w:val="auto"/>
          <w:sz w:val="22"/>
          <w:szCs w:val="22"/>
        </w:rPr>
        <w:t>The</w:t>
      </w:r>
      <w:r w:rsidR="00FC0CEF" w:rsidRPr="00512E65">
        <w:rPr>
          <w:rFonts w:ascii="Times New Roman" w:hAnsi="Times New Roman" w:cs="Times New Roman"/>
          <w:color w:val="auto"/>
          <w:sz w:val="22"/>
          <w:szCs w:val="22"/>
        </w:rPr>
        <w:t xml:space="preserve"> President of the Network</w:t>
      </w:r>
      <w:r w:rsidR="00356C9D" w:rsidRPr="00512E65">
        <w:rPr>
          <w:rFonts w:ascii="Times New Roman" w:hAnsi="Times New Roman" w:cs="Times New Roman"/>
          <w:color w:val="auto"/>
          <w:sz w:val="22"/>
          <w:szCs w:val="22"/>
        </w:rPr>
        <w:t xml:space="preserve">; </w:t>
      </w:r>
      <w:r w:rsidR="00FC0CEF" w:rsidRPr="00512E65">
        <w:rPr>
          <w:rFonts w:ascii="Times New Roman" w:hAnsi="Times New Roman" w:cs="Times New Roman"/>
          <w:color w:val="auto"/>
          <w:sz w:val="22"/>
          <w:szCs w:val="22"/>
        </w:rPr>
        <w:t xml:space="preserve">or </w:t>
      </w:r>
    </w:p>
    <w:p w14:paraId="23ABD875" w14:textId="19FB0224" w:rsidR="00FC0CEF" w:rsidRPr="00512E65" w:rsidRDefault="000719C5" w:rsidP="00FC0CEF">
      <w:pPr>
        <w:pStyle w:val="Default"/>
        <w:spacing w:after="279"/>
        <w:rPr>
          <w:rFonts w:ascii="Times New Roman" w:hAnsi="Times New Roman" w:cs="Times New Roman"/>
          <w:color w:val="auto"/>
          <w:sz w:val="22"/>
          <w:szCs w:val="22"/>
        </w:rPr>
      </w:pPr>
      <w:r w:rsidRPr="00512E65">
        <w:rPr>
          <w:rFonts w:ascii="Times New Roman" w:hAnsi="Times New Roman" w:cs="Times New Roman"/>
          <w:color w:val="auto"/>
          <w:sz w:val="22"/>
          <w:szCs w:val="22"/>
        </w:rPr>
        <w:t>3.2.2.2</w:t>
      </w:r>
      <w:r w:rsidR="00FC0CEF" w:rsidRPr="00512E65">
        <w:rPr>
          <w:rFonts w:ascii="Times New Roman" w:hAnsi="Times New Roman" w:cs="Times New Roman"/>
          <w:color w:val="auto"/>
          <w:sz w:val="22"/>
          <w:szCs w:val="22"/>
        </w:rPr>
        <w:t xml:space="preserve"> </w:t>
      </w:r>
      <w:r w:rsidR="002C3E44">
        <w:rPr>
          <w:rFonts w:ascii="Times New Roman" w:hAnsi="Times New Roman" w:cs="Times New Roman"/>
          <w:color w:val="auto"/>
          <w:sz w:val="22"/>
          <w:szCs w:val="22"/>
        </w:rPr>
        <w:tab/>
      </w:r>
      <w:r w:rsidR="00C64158" w:rsidRPr="00512E65">
        <w:rPr>
          <w:rFonts w:ascii="Times New Roman" w:hAnsi="Times New Roman" w:cs="Times New Roman"/>
          <w:color w:val="auto"/>
          <w:sz w:val="22"/>
          <w:szCs w:val="22"/>
        </w:rPr>
        <w:t>I</w:t>
      </w:r>
      <w:r w:rsidR="00FC0CEF" w:rsidRPr="00512E65">
        <w:rPr>
          <w:rFonts w:ascii="Times New Roman" w:hAnsi="Times New Roman" w:cs="Times New Roman"/>
          <w:color w:val="auto"/>
          <w:sz w:val="22"/>
          <w:szCs w:val="22"/>
        </w:rPr>
        <w:t xml:space="preserve">n the absence of the President, the Vice President; or </w:t>
      </w:r>
    </w:p>
    <w:p w14:paraId="129BC152" w14:textId="4D8DCEF6" w:rsidR="00FC0CEF" w:rsidRPr="00512E65" w:rsidRDefault="000719C5" w:rsidP="002C3E44">
      <w:pPr>
        <w:pStyle w:val="Default"/>
        <w:ind w:left="720" w:hanging="720"/>
        <w:jc w:val="both"/>
        <w:rPr>
          <w:rFonts w:ascii="Times New Roman" w:hAnsi="Times New Roman" w:cs="Times New Roman"/>
          <w:color w:val="auto"/>
          <w:sz w:val="22"/>
          <w:szCs w:val="22"/>
        </w:rPr>
      </w:pPr>
      <w:r w:rsidRPr="00512E65">
        <w:rPr>
          <w:rFonts w:ascii="Times New Roman" w:hAnsi="Times New Roman" w:cs="Times New Roman"/>
          <w:color w:val="auto"/>
          <w:sz w:val="22"/>
          <w:szCs w:val="22"/>
        </w:rPr>
        <w:t>3.2.3</w:t>
      </w:r>
      <w:r w:rsidR="00FC0CEF" w:rsidRPr="00512E65">
        <w:rPr>
          <w:rFonts w:ascii="Times New Roman" w:hAnsi="Times New Roman" w:cs="Times New Roman"/>
          <w:color w:val="auto"/>
          <w:sz w:val="22"/>
          <w:szCs w:val="22"/>
        </w:rPr>
        <w:t xml:space="preserve"> </w:t>
      </w:r>
      <w:r w:rsidR="002C3E44">
        <w:rPr>
          <w:rFonts w:ascii="Times New Roman" w:hAnsi="Times New Roman" w:cs="Times New Roman"/>
          <w:color w:val="auto"/>
          <w:sz w:val="22"/>
          <w:szCs w:val="22"/>
        </w:rPr>
        <w:tab/>
      </w:r>
      <w:proofErr w:type="gramStart"/>
      <w:r w:rsidR="00C64158" w:rsidRPr="00512E65">
        <w:rPr>
          <w:rFonts w:ascii="Times New Roman" w:hAnsi="Times New Roman" w:cs="Times New Roman"/>
          <w:color w:val="auto"/>
          <w:sz w:val="22"/>
          <w:szCs w:val="22"/>
        </w:rPr>
        <w:t>I</w:t>
      </w:r>
      <w:r w:rsidR="00FC0CEF" w:rsidRPr="00512E65">
        <w:rPr>
          <w:rFonts w:ascii="Times New Roman" w:hAnsi="Times New Roman" w:cs="Times New Roman"/>
          <w:color w:val="auto"/>
          <w:sz w:val="22"/>
          <w:szCs w:val="22"/>
        </w:rPr>
        <w:t>n</w:t>
      </w:r>
      <w:proofErr w:type="gramEnd"/>
      <w:r w:rsidR="00FC0CEF" w:rsidRPr="00512E65">
        <w:rPr>
          <w:rFonts w:ascii="Times New Roman" w:hAnsi="Times New Roman" w:cs="Times New Roman"/>
          <w:color w:val="auto"/>
          <w:sz w:val="22"/>
          <w:szCs w:val="22"/>
        </w:rPr>
        <w:t xml:space="preserve"> the absence of both the President and Vice President, the </w:t>
      </w:r>
      <w:r w:rsidR="00356C9D" w:rsidRPr="00512E65">
        <w:rPr>
          <w:rFonts w:ascii="Times New Roman" w:hAnsi="Times New Roman" w:cs="Times New Roman"/>
          <w:color w:val="auto"/>
          <w:sz w:val="22"/>
          <w:szCs w:val="22"/>
        </w:rPr>
        <w:t>Executive Committee Member</w:t>
      </w:r>
      <w:r w:rsidR="00FC0CEF" w:rsidRPr="00512E65">
        <w:rPr>
          <w:rFonts w:ascii="Times New Roman" w:hAnsi="Times New Roman" w:cs="Times New Roman"/>
          <w:color w:val="auto"/>
          <w:sz w:val="22"/>
          <w:szCs w:val="22"/>
        </w:rPr>
        <w:t xml:space="preserve"> approved by majority vote of the </w:t>
      </w:r>
      <w:r w:rsidR="00356C9D" w:rsidRPr="00512E65">
        <w:rPr>
          <w:rFonts w:ascii="Times New Roman" w:hAnsi="Times New Roman" w:cs="Times New Roman"/>
          <w:color w:val="auto"/>
          <w:sz w:val="22"/>
          <w:szCs w:val="22"/>
        </w:rPr>
        <w:t>Executive Committee</w:t>
      </w:r>
      <w:r w:rsidR="00FC0CEF" w:rsidRPr="00512E65">
        <w:rPr>
          <w:rFonts w:ascii="Times New Roman" w:hAnsi="Times New Roman" w:cs="Times New Roman"/>
          <w:color w:val="auto"/>
          <w:sz w:val="22"/>
          <w:szCs w:val="22"/>
        </w:rPr>
        <w:t xml:space="preserve"> to preside over such meeting. </w:t>
      </w:r>
    </w:p>
    <w:p w14:paraId="186EE8C4" w14:textId="77777777" w:rsidR="000719C5" w:rsidRPr="00512E65" w:rsidRDefault="000719C5" w:rsidP="002C3E44">
      <w:pPr>
        <w:pStyle w:val="Default"/>
        <w:jc w:val="both"/>
        <w:rPr>
          <w:rFonts w:ascii="Times New Roman" w:hAnsi="Times New Roman" w:cs="Times New Roman"/>
          <w:color w:val="auto"/>
          <w:sz w:val="22"/>
          <w:szCs w:val="22"/>
        </w:rPr>
      </w:pPr>
    </w:p>
    <w:p w14:paraId="7C541ED5" w14:textId="54498078" w:rsidR="00FC0CEF" w:rsidRPr="00512E65" w:rsidRDefault="000719C5" w:rsidP="002C3E44">
      <w:pPr>
        <w:pStyle w:val="Default"/>
        <w:spacing w:after="277"/>
        <w:ind w:left="720" w:hanging="720"/>
        <w:jc w:val="both"/>
        <w:rPr>
          <w:rFonts w:ascii="Times New Roman" w:hAnsi="Times New Roman" w:cs="Times New Roman"/>
          <w:color w:val="auto"/>
          <w:sz w:val="22"/>
          <w:szCs w:val="22"/>
        </w:rPr>
      </w:pPr>
      <w:r w:rsidRPr="00512E65">
        <w:rPr>
          <w:rFonts w:ascii="Times New Roman" w:hAnsi="Times New Roman" w:cs="Times New Roman"/>
          <w:color w:val="auto"/>
          <w:sz w:val="22"/>
          <w:szCs w:val="22"/>
        </w:rPr>
        <w:t>3.2.4</w:t>
      </w:r>
      <w:r w:rsidR="00FC0CEF" w:rsidRPr="00512E65">
        <w:rPr>
          <w:rFonts w:ascii="Times New Roman" w:hAnsi="Times New Roman" w:cs="Times New Roman"/>
          <w:color w:val="auto"/>
          <w:sz w:val="22"/>
          <w:szCs w:val="22"/>
        </w:rPr>
        <w:t xml:space="preserve">. </w:t>
      </w:r>
      <w:r w:rsidR="002C3E44">
        <w:rPr>
          <w:rFonts w:ascii="Times New Roman" w:hAnsi="Times New Roman" w:cs="Times New Roman"/>
          <w:color w:val="auto"/>
          <w:sz w:val="22"/>
          <w:szCs w:val="22"/>
        </w:rPr>
        <w:tab/>
      </w:r>
      <w:r w:rsidR="00FC0CEF" w:rsidRPr="00512E65">
        <w:rPr>
          <w:rFonts w:ascii="Times New Roman" w:hAnsi="Times New Roman" w:cs="Times New Roman"/>
          <w:color w:val="auto"/>
          <w:sz w:val="22"/>
          <w:szCs w:val="22"/>
        </w:rPr>
        <w:t xml:space="preserve">The General </w:t>
      </w:r>
      <w:r w:rsidR="00C87EA8" w:rsidRPr="00512E65">
        <w:rPr>
          <w:rFonts w:ascii="Times New Roman" w:hAnsi="Times New Roman" w:cs="Times New Roman"/>
          <w:color w:val="auto"/>
          <w:sz w:val="22"/>
          <w:szCs w:val="22"/>
        </w:rPr>
        <w:t>Body</w:t>
      </w:r>
      <w:r w:rsidR="00FC0CEF" w:rsidRPr="00512E65">
        <w:rPr>
          <w:rFonts w:ascii="Times New Roman" w:hAnsi="Times New Roman" w:cs="Times New Roman"/>
          <w:color w:val="auto"/>
          <w:sz w:val="22"/>
          <w:szCs w:val="22"/>
        </w:rPr>
        <w:t xml:space="preserve"> shall hold an Ordinary Meeting at least once every year. The Secretariat of the Network will convene the meeting giving at least twenty-one (21) days’ notice prior to the meeting. The Meetings may be held electronically. </w:t>
      </w:r>
    </w:p>
    <w:p w14:paraId="422FCC7C" w14:textId="22D251EA" w:rsidR="00FC0CEF" w:rsidRPr="00512E65" w:rsidRDefault="000719C5" w:rsidP="002C3E44">
      <w:pPr>
        <w:pStyle w:val="Default"/>
        <w:jc w:val="both"/>
        <w:rPr>
          <w:rFonts w:ascii="Times New Roman" w:hAnsi="Times New Roman" w:cs="Times New Roman"/>
          <w:color w:val="auto"/>
          <w:sz w:val="22"/>
          <w:szCs w:val="22"/>
        </w:rPr>
      </w:pPr>
      <w:r w:rsidRPr="00512E65">
        <w:rPr>
          <w:rFonts w:ascii="Times New Roman" w:hAnsi="Times New Roman" w:cs="Times New Roman"/>
          <w:color w:val="auto"/>
          <w:sz w:val="22"/>
          <w:szCs w:val="22"/>
        </w:rPr>
        <w:t>3.2.5</w:t>
      </w:r>
      <w:r w:rsidR="00FC0CEF" w:rsidRPr="00512E65">
        <w:rPr>
          <w:rFonts w:ascii="Times New Roman" w:hAnsi="Times New Roman" w:cs="Times New Roman"/>
          <w:color w:val="auto"/>
          <w:sz w:val="22"/>
          <w:szCs w:val="22"/>
        </w:rPr>
        <w:t xml:space="preserve">. </w:t>
      </w:r>
      <w:r w:rsidR="002C3E44">
        <w:rPr>
          <w:rFonts w:ascii="Times New Roman" w:hAnsi="Times New Roman" w:cs="Times New Roman"/>
          <w:color w:val="auto"/>
          <w:sz w:val="22"/>
          <w:szCs w:val="22"/>
        </w:rPr>
        <w:tab/>
      </w:r>
      <w:r w:rsidR="00FC0CEF" w:rsidRPr="00512E65">
        <w:rPr>
          <w:rFonts w:ascii="Times New Roman" w:hAnsi="Times New Roman" w:cs="Times New Roman"/>
          <w:color w:val="auto"/>
          <w:sz w:val="22"/>
          <w:szCs w:val="22"/>
        </w:rPr>
        <w:t xml:space="preserve">A Notice of Meeting must at least specify the following: </w:t>
      </w:r>
    </w:p>
    <w:p w14:paraId="3EC49BAC" w14:textId="799D3B12" w:rsidR="00FC0CEF" w:rsidRPr="00512E65" w:rsidRDefault="000719C5" w:rsidP="002C3E44">
      <w:pPr>
        <w:pStyle w:val="Default"/>
        <w:spacing w:after="279"/>
        <w:jc w:val="both"/>
        <w:rPr>
          <w:rFonts w:ascii="Times New Roman" w:hAnsi="Times New Roman" w:cs="Times New Roman"/>
          <w:color w:val="auto"/>
          <w:sz w:val="22"/>
          <w:szCs w:val="22"/>
        </w:rPr>
      </w:pPr>
      <w:r w:rsidRPr="00512E65">
        <w:rPr>
          <w:rFonts w:ascii="Times New Roman" w:hAnsi="Times New Roman" w:cs="Times New Roman"/>
          <w:color w:val="auto"/>
          <w:sz w:val="22"/>
          <w:szCs w:val="22"/>
        </w:rPr>
        <w:lastRenderedPageBreak/>
        <w:t>3.2.5</w:t>
      </w:r>
      <w:r w:rsidR="00FC0CEF" w:rsidRPr="00512E65">
        <w:rPr>
          <w:rFonts w:ascii="Times New Roman" w:hAnsi="Times New Roman" w:cs="Times New Roman"/>
          <w:color w:val="auto"/>
          <w:sz w:val="22"/>
          <w:szCs w:val="22"/>
        </w:rPr>
        <w:t xml:space="preserve">.1 </w:t>
      </w:r>
      <w:r w:rsidR="002C3E44">
        <w:rPr>
          <w:rFonts w:ascii="Times New Roman" w:hAnsi="Times New Roman" w:cs="Times New Roman"/>
          <w:color w:val="auto"/>
          <w:sz w:val="22"/>
          <w:szCs w:val="22"/>
        </w:rPr>
        <w:tab/>
      </w:r>
      <w:r w:rsidR="00FC0CEF" w:rsidRPr="00512E65">
        <w:rPr>
          <w:rFonts w:ascii="Times New Roman" w:hAnsi="Times New Roman" w:cs="Times New Roman"/>
          <w:color w:val="auto"/>
          <w:sz w:val="22"/>
          <w:szCs w:val="22"/>
        </w:rPr>
        <w:t xml:space="preserve">The place, date and time of meeting and, if the meeting is to be held in two or more places; </w:t>
      </w:r>
    </w:p>
    <w:p w14:paraId="1794DB2C" w14:textId="1FF0232B" w:rsidR="00FC0CEF" w:rsidRPr="00512E65" w:rsidRDefault="000719C5" w:rsidP="002C3E44">
      <w:pPr>
        <w:pStyle w:val="Default"/>
        <w:spacing w:after="279"/>
        <w:jc w:val="both"/>
        <w:rPr>
          <w:rFonts w:ascii="Times New Roman" w:hAnsi="Times New Roman" w:cs="Times New Roman"/>
          <w:color w:val="auto"/>
          <w:sz w:val="22"/>
          <w:szCs w:val="22"/>
        </w:rPr>
      </w:pPr>
      <w:r w:rsidRPr="00512E65">
        <w:rPr>
          <w:rFonts w:ascii="Times New Roman" w:hAnsi="Times New Roman" w:cs="Times New Roman"/>
          <w:color w:val="auto"/>
          <w:sz w:val="22"/>
          <w:szCs w:val="22"/>
        </w:rPr>
        <w:t>3.2.5</w:t>
      </w:r>
      <w:r w:rsidR="00FC0CEF" w:rsidRPr="00512E65">
        <w:rPr>
          <w:rFonts w:ascii="Times New Roman" w:hAnsi="Times New Roman" w:cs="Times New Roman"/>
          <w:color w:val="auto"/>
          <w:sz w:val="22"/>
          <w:szCs w:val="22"/>
        </w:rPr>
        <w:t xml:space="preserve">.2 </w:t>
      </w:r>
      <w:r w:rsidR="002C3E44">
        <w:rPr>
          <w:rFonts w:ascii="Times New Roman" w:hAnsi="Times New Roman" w:cs="Times New Roman"/>
          <w:color w:val="auto"/>
          <w:sz w:val="22"/>
          <w:szCs w:val="22"/>
        </w:rPr>
        <w:tab/>
      </w:r>
      <w:r w:rsidR="00FC0CEF" w:rsidRPr="00512E65">
        <w:rPr>
          <w:rFonts w:ascii="Times New Roman" w:hAnsi="Times New Roman" w:cs="Times New Roman"/>
          <w:color w:val="auto"/>
          <w:sz w:val="22"/>
          <w:szCs w:val="22"/>
        </w:rPr>
        <w:t xml:space="preserve">The general nature of the meeting’s business in the form of a proposed Agenda; </w:t>
      </w:r>
    </w:p>
    <w:p w14:paraId="44A8D79D" w14:textId="5A81E563" w:rsidR="00FC0CEF" w:rsidRPr="00512E65" w:rsidRDefault="000719C5" w:rsidP="00335EB6">
      <w:pPr>
        <w:pStyle w:val="Default"/>
        <w:spacing w:after="279"/>
        <w:ind w:left="720" w:hanging="720"/>
        <w:jc w:val="both"/>
        <w:rPr>
          <w:rFonts w:ascii="Times New Roman" w:hAnsi="Times New Roman" w:cs="Times New Roman"/>
          <w:color w:val="auto"/>
          <w:sz w:val="22"/>
          <w:szCs w:val="22"/>
        </w:rPr>
      </w:pPr>
      <w:r w:rsidRPr="00512E65">
        <w:rPr>
          <w:rFonts w:ascii="Times New Roman" w:hAnsi="Times New Roman" w:cs="Times New Roman"/>
          <w:color w:val="auto"/>
          <w:sz w:val="22"/>
          <w:szCs w:val="22"/>
        </w:rPr>
        <w:t>3.2.5</w:t>
      </w:r>
      <w:r w:rsidR="00FC0CEF" w:rsidRPr="00512E65">
        <w:rPr>
          <w:rFonts w:ascii="Times New Roman" w:hAnsi="Times New Roman" w:cs="Times New Roman"/>
          <w:color w:val="auto"/>
          <w:sz w:val="22"/>
          <w:szCs w:val="22"/>
        </w:rPr>
        <w:t xml:space="preserve">.3 </w:t>
      </w:r>
      <w:r w:rsidR="002C3E44">
        <w:rPr>
          <w:rFonts w:ascii="Times New Roman" w:hAnsi="Times New Roman" w:cs="Times New Roman"/>
          <w:color w:val="auto"/>
          <w:sz w:val="22"/>
          <w:szCs w:val="22"/>
        </w:rPr>
        <w:tab/>
      </w:r>
      <w:r w:rsidR="00FC0CEF" w:rsidRPr="00512E65">
        <w:rPr>
          <w:rFonts w:ascii="Times New Roman" w:hAnsi="Times New Roman" w:cs="Times New Roman"/>
          <w:color w:val="auto"/>
          <w:sz w:val="22"/>
          <w:szCs w:val="22"/>
        </w:rPr>
        <w:t xml:space="preserve">A statement setting out the Member’s rights to appoint a Delegate or proxy, the voting entitlement of those delegates or proxy holders. </w:t>
      </w:r>
    </w:p>
    <w:p w14:paraId="7525ECEA" w14:textId="4449ECB8" w:rsidR="002B2580" w:rsidRPr="00512E65" w:rsidRDefault="000719C5" w:rsidP="002C3E44">
      <w:pPr>
        <w:pStyle w:val="Default"/>
        <w:spacing w:after="279"/>
        <w:ind w:left="720" w:hanging="720"/>
        <w:jc w:val="both"/>
        <w:rPr>
          <w:rFonts w:ascii="Times New Roman" w:hAnsi="Times New Roman" w:cs="Times New Roman"/>
          <w:color w:val="auto"/>
          <w:sz w:val="22"/>
          <w:szCs w:val="22"/>
        </w:rPr>
      </w:pPr>
      <w:r w:rsidRPr="00512E65">
        <w:rPr>
          <w:rFonts w:ascii="Times New Roman" w:hAnsi="Times New Roman" w:cs="Times New Roman"/>
          <w:color w:val="auto"/>
          <w:sz w:val="22"/>
          <w:szCs w:val="22"/>
        </w:rPr>
        <w:t>3.2.6</w:t>
      </w:r>
      <w:r w:rsidR="00FC0CEF" w:rsidRPr="00512E65">
        <w:rPr>
          <w:rFonts w:ascii="Times New Roman" w:hAnsi="Times New Roman" w:cs="Times New Roman"/>
          <w:color w:val="auto"/>
          <w:sz w:val="22"/>
          <w:szCs w:val="22"/>
        </w:rPr>
        <w:t xml:space="preserve">. </w:t>
      </w:r>
      <w:r w:rsidR="002C3E44">
        <w:rPr>
          <w:rFonts w:ascii="Times New Roman" w:hAnsi="Times New Roman" w:cs="Times New Roman"/>
          <w:color w:val="auto"/>
          <w:sz w:val="22"/>
          <w:szCs w:val="22"/>
        </w:rPr>
        <w:tab/>
      </w:r>
      <w:r w:rsidR="00FC0CEF" w:rsidRPr="00512E65">
        <w:rPr>
          <w:rFonts w:ascii="Times New Roman" w:hAnsi="Times New Roman" w:cs="Times New Roman"/>
          <w:color w:val="auto"/>
          <w:sz w:val="22"/>
          <w:szCs w:val="22"/>
        </w:rPr>
        <w:t xml:space="preserve">The General </w:t>
      </w:r>
      <w:r w:rsidR="003604A0" w:rsidRPr="00512E65">
        <w:rPr>
          <w:rFonts w:ascii="Times New Roman" w:hAnsi="Times New Roman" w:cs="Times New Roman"/>
          <w:color w:val="auto"/>
          <w:sz w:val="22"/>
          <w:szCs w:val="22"/>
        </w:rPr>
        <w:t>Body</w:t>
      </w:r>
      <w:r w:rsidR="00FC0CEF" w:rsidRPr="00512E65">
        <w:rPr>
          <w:rFonts w:ascii="Times New Roman" w:hAnsi="Times New Roman" w:cs="Times New Roman"/>
          <w:color w:val="auto"/>
          <w:sz w:val="22"/>
          <w:szCs w:val="22"/>
        </w:rPr>
        <w:t xml:space="preserve"> may, by request of a majority of the </w:t>
      </w:r>
      <w:r w:rsidR="00C87EA8" w:rsidRPr="00512E65">
        <w:rPr>
          <w:rFonts w:ascii="Times New Roman" w:hAnsi="Times New Roman" w:cs="Times New Roman"/>
          <w:color w:val="auto"/>
          <w:sz w:val="22"/>
          <w:szCs w:val="22"/>
        </w:rPr>
        <w:t>Executive Committee Memb</w:t>
      </w:r>
      <w:r w:rsidR="00B84FD6" w:rsidRPr="00512E65">
        <w:rPr>
          <w:rFonts w:ascii="Times New Roman" w:hAnsi="Times New Roman" w:cs="Times New Roman"/>
          <w:color w:val="auto"/>
          <w:sz w:val="22"/>
          <w:szCs w:val="22"/>
        </w:rPr>
        <w:t>e</w:t>
      </w:r>
      <w:r w:rsidR="00C87EA8" w:rsidRPr="00512E65">
        <w:rPr>
          <w:rFonts w:ascii="Times New Roman" w:hAnsi="Times New Roman" w:cs="Times New Roman"/>
          <w:color w:val="auto"/>
          <w:sz w:val="22"/>
          <w:szCs w:val="22"/>
        </w:rPr>
        <w:t>rs</w:t>
      </w:r>
      <w:r w:rsidR="00FC0CEF" w:rsidRPr="00512E65">
        <w:rPr>
          <w:rFonts w:ascii="Times New Roman" w:hAnsi="Times New Roman" w:cs="Times New Roman"/>
          <w:color w:val="auto"/>
          <w:sz w:val="22"/>
          <w:szCs w:val="22"/>
        </w:rPr>
        <w:t xml:space="preserve">, or at the request of the President, or at the request of at least 10% of the Full and/or Associate Members, hold an Extraordinary General Meeting. The Secretariat of the Network will convene the meeting giving at least twenty-one (21) days’ notice prior to the meeting. Meetings may be held electronically. </w:t>
      </w:r>
      <w:r w:rsidR="002B2580" w:rsidRPr="00512E65">
        <w:rPr>
          <w:rFonts w:ascii="Times New Roman" w:hAnsi="Times New Roman" w:cs="Times New Roman"/>
          <w:color w:val="auto"/>
        </w:rPr>
        <w:t xml:space="preserve"> </w:t>
      </w:r>
    </w:p>
    <w:p w14:paraId="43BDE350" w14:textId="77777777" w:rsidR="00631D68" w:rsidRPr="00512E65" w:rsidRDefault="00631D68" w:rsidP="00631D68">
      <w:pPr>
        <w:pStyle w:val="Default"/>
        <w:rPr>
          <w:rFonts w:ascii="Times New Roman" w:hAnsi="Times New Roman" w:cs="Times New Roman"/>
          <w:color w:val="auto"/>
        </w:rPr>
      </w:pPr>
      <w:r w:rsidRPr="00512E65">
        <w:rPr>
          <w:rFonts w:ascii="Times New Roman" w:hAnsi="Times New Roman" w:cs="Times New Roman"/>
          <w:color w:val="auto"/>
          <w:sz w:val="22"/>
          <w:szCs w:val="22"/>
        </w:rPr>
        <w:t xml:space="preserve">3.2.7. </w:t>
      </w:r>
      <w:r w:rsidRPr="00512E65">
        <w:rPr>
          <w:rFonts w:ascii="Times New Roman" w:hAnsi="Times New Roman" w:cs="Times New Roman"/>
          <w:b/>
          <w:bCs/>
          <w:color w:val="auto"/>
          <w:sz w:val="22"/>
          <w:szCs w:val="22"/>
        </w:rPr>
        <w:t>The responsibilities of the General Body</w:t>
      </w:r>
    </w:p>
    <w:p w14:paraId="0CAC7C80" w14:textId="630B1BF1" w:rsidR="002B2580" w:rsidRPr="00512E65" w:rsidRDefault="000719C5" w:rsidP="002C3E44">
      <w:pPr>
        <w:spacing w:before="100" w:beforeAutospacing="1" w:after="100" w:afterAutospacing="1" w:line="372" w:lineRule="auto"/>
        <w:jc w:val="both"/>
        <w:rPr>
          <w:rFonts w:ascii="Times New Roman" w:hAnsi="Times New Roman" w:cs="Times New Roman"/>
        </w:rPr>
      </w:pPr>
      <w:r w:rsidRPr="00512E65">
        <w:rPr>
          <w:rFonts w:ascii="Times New Roman" w:hAnsi="Times New Roman" w:cs="Times New Roman"/>
        </w:rPr>
        <w:t>3.2.7</w:t>
      </w:r>
      <w:r w:rsidR="00FC0CEF" w:rsidRPr="00512E65">
        <w:rPr>
          <w:rFonts w:ascii="Times New Roman" w:hAnsi="Times New Roman" w:cs="Times New Roman"/>
        </w:rPr>
        <w:t xml:space="preserve">.1 </w:t>
      </w:r>
      <w:r w:rsidR="002C3E44">
        <w:rPr>
          <w:rFonts w:ascii="Times New Roman" w:hAnsi="Times New Roman" w:cs="Times New Roman"/>
        </w:rPr>
        <w:tab/>
      </w:r>
      <w:r w:rsidR="002B2580" w:rsidRPr="00512E65">
        <w:rPr>
          <w:rFonts w:ascii="Times New Roman" w:hAnsi="Times New Roman" w:cs="Times New Roman"/>
        </w:rPr>
        <w:t>Confirm Minutes of the previous</w:t>
      </w:r>
      <w:r w:rsidR="00094D99" w:rsidRPr="00512E65">
        <w:rPr>
          <w:rFonts w:ascii="Times New Roman" w:hAnsi="Times New Roman" w:cs="Times New Roman"/>
        </w:rPr>
        <w:t xml:space="preserve"> General Body meeting</w:t>
      </w:r>
      <w:r w:rsidR="002B2580" w:rsidRPr="00512E65">
        <w:rPr>
          <w:rFonts w:ascii="Times New Roman" w:hAnsi="Times New Roman" w:cs="Times New Roman"/>
        </w:rPr>
        <w:t xml:space="preserve">. </w:t>
      </w:r>
    </w:p>
    <w:p w14:paraId="6399D520" w14:textId="3C3BE93B" w:rsidR="00962F3B" w:rsidRPr="00512E65" w:rsidRDefault="002B2580" w:rsidP="002C3E44">
      <w:pPr>
        <w:spacing w:before="100" w:beforeAutospacing="1" w:after="100" w:afterAutospacing="1" w:line="372" w:lineRule="auto"/>
        <w:ind w:left="720" w:hanging="720"/>
        <w:jc w:val="both"/>
        <w:rPr>
          <w:rFonts w:ascii="Times New Roman" w:hAnsi="Times New Roman" w:cs="Times New Roman"/>
        </w:rPr>
      </w:pPr>
      <w:r w:rsidRPr="00512E65">
        <w:rPr>
          <w:rFonts w:ascii="Times New Roman" w:hAnsi="Times New Roman" w:cs="Times New Roman"/>
        </w:rPr>
        <w:t xml:space="preserve">3.2.7.2 </w:t>
      </w:r>
      <w:r w:rsidR="002C3E44">
        <w:rPr>
          <w:rFonts w:ascii="Times New Roman" w:hAnsi="Times New Roman" w:cs="Times New Roman"/>
        </w:rPr>
        <w:tab/>
      </w:r>
      <w:r w:rsidRPr="00512E65">
        <w:rPr>
          <w:rFonts w:ascii="Times New Roman" w:hAnsi="Times New Roman" w:cs="Times New Roman"/>
        </w:rPr>
        <w:t>E</w:t>
      </w:r>
      <w:r w:rsidR="00C87EA8" w:rsidRPr="00512E65">
        <w:rPr>
          <w:rFonts w:ascii="Times New Roman" w:hAnsi="Times New Roman" w:cs="Times New Roman"/>
        </w:rPr>
        <w:t>lect</w:t>
      </w:r>
      <w:r w:rsidR="00FC0CEF" w:rsidRPr="00512E65">
        <w:rPr>
          <w:rFonts w:ascii="Times New Roman" w:hAnsi="Times New Roman" w:cs="Times New Roman"/>
        </w:rPr>
        <w:t xml:space="preserve"> </w:t>
      </w:r>
      <w:r w:rsidR="00C87EA8" w:rsidRPr="00512E65">
        <w:rPr>
          <w:rFonts w:ascii="Times New Roman" w:hAnsi="Times New Roman" w:cs="Times New Roman"/>
        </w:rPr>
        <w:t xml:space="preserve">executive committee </w:t>
      </w:r>
      <w:r w:rsidR="00FC0CEF" w:rsidRPr="00512E65">
        <w:rPr>
          <w:rFonts w:ascii="Times New Roman" w:hAnsi="Times New Roman" w:cs="Times New Roman"/>
        </w:rPr>
        <w:t>members;</w:t>
      </w:r>
      <w:r w:rsidR="00962F3B" w:rsidRPr="00512E65">
        <w:rPr>
          <w:rFonts w:ascii="Times New Roman" w:hAnsi="Times New Roman" w:cs="Times New Roman"/>
        </w:rPr>
        <w:t xml:space="preserve"> the Interim Committee (appointed by the EC) shall conduct the Election of the Executive Committee for the following year (as per tenure of the EC members).</w:t>
      </w:r>
    </w:p>
    <w:p w14:paraId="13E0D803" w14:textId="616F5FDD" w:rsidR="00FC0CEF" w:rsidRPr="00512E65" w:rsidRDefault="002B2580" w:rsidP="002C3E44">
      <w:pPr>
        <w:spacing w:before="100" w:beforeAutospacing="1" w:after="100" w:afterAutospacing="1" w:line="372" w:lineRule="auto"/>
        <w:ind w:left="720" w:hanging="720"/>
        <w:jc w:val="both"/>
        <w:rPr>
          <w:rFonts w:ascii="Times New Roman" w:hAnsi="Times New Roman" w:cs="Times New Roman"/>
        </w:rPr>
      </w:pPr>
      <w:r w:rsidRPr="00512E65">
        <w:rPr>
          <w:rFonts w:ascii="Times New Roman" w:hAnsi="Times New Roman" w:cs="Times New Roman"/>
        </w:rPr>
        <w:t xml:space="preserve">3.2.7.3 </w:t>
      </w:r>
      <w:r w:rsidR="002C3E44">
        <w:rPr>
          <w:rFonts w:ascii="Times New Roman" w:hAnsi="Times New Roman" w:cs="Times New Roman"/>
        </w:rPr>
        <w:tab/>
      </w:r>
      <w:r w:rsidRPr="00512E65">
        <w:rPr>
          <w:rFonts w:ascii="Times New Roman" w:hAnsi="Times New Roman" w:cs="Times New Roman"/>
        </w:rPr>
        <w:t>Approve amendments to the constitution if any, may be presented / considered and voted upon by the EC</w:t>
      </w:r>
      <w:r w:rsidR="00627688" w:rsidRPr="00512E65">
        <w:rPr>
          <w:rFonts w:ascii="Times New Roman" w:hAnsi="Times New Roman" w:cs="Times New Roman"/>
        </w:rPr>
        <w:t>.</w:t>
      </w:r>
    </w:p>
    <w:p w14:paraId="33CB9C52" w14:textId="08BD7C8D" w:rsidR="00FC0CEF" w:rsidRPr="00512E65" w:rsidRDefault="000719C5" w:rsidP="002C3E44">
      <w:pPr>
        <w:pStyle w:val="Default"/>
        <w:spacing w:after="277"/>
        <w:ind w:left="720" w:hanging="720"/>
        <w:jc w:val="both"/>
        <w:rPr>
          <w:rFonts w:ascii="Times New Roman" w:hAnsi="Times New Roman" w:cs="Times New Roman"/>
          <w:color w:val="auto"/>
          <w:sz w:val="22"/>
          <w:szCs w:val="22"/>
        </w:rPr>
      </w:pPr>
      <w:r w:rsidRPr="00512E65">
        <w:rPr>
          <w:rFonts w:ascii="Times New Roman" w:hAnsi="Times New Roman" w:cs="Times New Roman"/>
          <w:color w:val="auto"/>
          <w:sz w:val="22"/>
          <w:szCs w:val="22"/>
        </w:rPr>
        <w:t>3.2.7.</w:t>
      </w:r>
      <w:r w:rsidR="00627688" w:rsidRPr="00512E65">
        <w:rPr>
          <w:rFonts w:ascii="Times New Roman" w:hAnsi="Times New Roman" w:cs="Times New Roman"/>
          <w:color w:val="auto"/>
          <w:sz w:val="22"/>
          <w:szCs w:val="22"/>
        </w:rPr>
        <w:t>4</w:t>
      </w:r>
      <w:r w:rsidR="00FC0CEF" w:rsidRPr="00512E65">
        <w:rPr>
          <w:rFonts w:ascii="Times New Roman" w:hAnsi="Times New Roman" w:cs="Times New Roman"/>
          <w:color w:val="auto"/>
          <w:sz w:val="22"/>
          <w:szCs w:val="22"/>
        </w:rPr>
        <w:t xml:space="preserve"> </w:t>
      </w:r>
      <w:r w:rsidR="002C3E44">
        <w:rPr>
          <w:rFonts w:ascii="Times New Roman" w:hAnsi="Times New Roman" w:cs="Times New Roman"/>
          <w:color w:val="auto"/>
          <w:sz w:val="22"/>
          <w:szCs w:val="22"/>
        </w:rPr>
        <w:tab/>
      </w:r>
      <w:r w:rsidR="00C64158" w:rsidRPr="00512E65">
        <w:rPr>
          <w:rFonts w:ascii="Times New Roman" w:hAnsi="Times New Roman" w:cs="Times New Roman"/>
          <w:color w:val="auto"/>
          <w:sz w:val="22"/>
          <w:szCs w:val="22"/>
        </w:rPr>
        <w:t>A</w:t>
      </w:r>
      <w:r w:rsidR="00FC0CEF" w:rsidRPr="00512E65">
        <w:rPr>
          <w:rFonts w:ascii="Times New Roman" w:hAnsi="Times New Roman" w:cs="Times New Roman"/>
          <w:color w:val="auto"/>
          <w:sz w:val="22"/>
          <w:szCs w:val="22"/>
        </w:rPr>
        <w:t xml:space="preserve">pprove the annual subscription rate for membership and any other contribution to be paid by members; </w:t>
      </w:r>
    </w:p>
    <w:p w14:paraId="2538B63B" w14:textId="685FE9D6" w:rsidR="00FC0CEF" w:rsidRPr="00512E65" w:rsidRDefault="000719C5" w:rsidP="002C3E44">
      <w:pPr>
        <w:pStyle w:val="Default"/>
        <w:spacing w:after="277"/>
        <w:jc w:val="both"/>
        <w:rPr>
          <w:rFonts w:ascii="Times New Roman" w:hAnsi="Times New Roman" w:cs="Times New Roman"/>
          <w:color w:val="auto"/>
          <w:sz w:val="22"/>
          <w:szCs w:val="22"/>
        </w:rPr>
      </w:pPr>
      <w:r w:rsidRPr="00512E65">
        <w:rPr>
          <w:rFonts w:ascii="Times New Roman" w:hAnsi="Times New Roman" w:cs="Times New Roman"/>
          <w:color w:val="auto"/>
          <w:sz w:val="22"/>
          <w:szCs w:val="22"/>
        </w:rPr>
        <w:t>3.2.7.</w:t>
      </w:r>
      <w:r w:rsidR="00627688" w:rsidRPr="00512E65">
        <w:rPr>
          <w:rFonts w:ascii="Times New Roman" w:hAnsi="Times New Roman" w:cs="Times New Roman"/>
          <w:color w:val="auto"/>
          <w:sz w:val="22"/>
          <w:szCs w:val="22"/>
        </w:rPr>
        <w:t>5</w:t>
      </w:r>
      <w:r w:rsidR="00FC0CEF" w:rsidRPr="00512E65">
        <w:rPr>
          <w:rFonts w:ascii="Times New Roman" w:hAnsi="Times New Roman" w:cs="Times New Roman"/>
          <w:color w:val="auto"/>
          <w:sz w:val="22"/>
          <w:szCs w:val="22"/>
        </w:rPr>
        <w:t xml:space="preserve"> </w:t>
      </w:r>
      <w:r w:rsidR="002C3E44">
        <w:rPr>
          <w:rFonts w:ascii="Times New Roman" w:hAnsi="Times New Roman" w:cs="Times New Roman"/>
          <w:color w:val="auto"/>
          <w:sz w:val="22"/>
          <w:szCs w:val="22"/>
        </w:rPr>
        <w:tab/>
      </w:r>
      <w:r w:rsidR="00C64158" w:rsidRPr="00512E65">
        <w:rPr>
          <w:rFonts w:ascii="Times New Roman" w:hAnsi="Times New Roman" w:cs="Times New Roman"/>
          <w:color w:val="auto"/>
          <w:sz w:val="22"/>
          <w:szCs w:val="22"/>
        </w:rPr>
        <w:t>A</w:t>
      </w:r>
      <w:r w:rsidR="00FC0CEF" w:rsidRPr="00512E65">
        <w:rPr>
          <w:rFonts w:ascii="Times New Roman" w:hAnsi="Times New Roman" w:cs="Times New Roman"/>
          <w:color w:val="auto"/>
          <w:sz w:val="22"/>
          <w:szCs w:val="22"/>
        </w:rPr>
        <w:t xml:space="preserve">pprove the strategic plan of the Network every five years, and its possible modifications; </w:t>
      </w:r>
    </w:p>
    <w:p w14:paraId="0BB3B101" w14:textId="429AB4EC" w:rsidR="00FC0CEF" w:rsidRPr="00512E65" w:rsidRDefault="000719C5" w:rsidP="002C3E44">
      <w:pPr>
        <w:pStyle w:val="Default"/>
        <w:spacing w:after="277"/>
        <w:jc w:val="both"/>
        <w:rPr>
          <w:rFonts w:ascii="Times New Roman" w:hAnsi="Times New Roman" w:cs="Times New Roman"/>
          <w:color w:val="auto"/>
          <w:sz w:val="22"/>
          <w:szCs w:val="22"/>
        </w:rPr>
      </w:pPr>
      <w:r w:rsidRPr="00512E65">
        <w:rPr>
          <w:rFonts w:ascii="Times New Roman" w:hAnsi="Times New Roman" w:cs="Times New Roman"/>
          <w:color w:val="auto"/>
          <w:sz w:val="22"/>
          <w:szCs w:val="22"/>
        </w:rPr>
        <w:t>3.2.7.</w:t>
      </w:r>
      <w:r w:rsidR="00627688" w:rsidRPr="00512E65">
        <w:rPr>
          <w:rFonts w:ascii="Times New Roman" w:hAnsi="Times New Roman" w:cs="Times New Roman"/>
          <w:color w:val="auto"/>
          <w:sz w:val="22"/>
          <w:szCs w:val="22"/>
        </w:rPr>
        <w:t>6</w:t>
      </w:r>
      <w:r w:rsidR="00FC0CEF" w:rsidRPr="00512E65">
        <w:rPr>
          <w:rFonts w:ascii="Times New Roman" w:hAnsi="Times New Roman" w:cs="Times New Roman"/>
          <w:color w:val="auto"/>
          <w:sz w:val="22"/>
          <w:szCs w:val="22"/>
        </w:rPr>
        <w:t xml:space="preserve"> </w:t>
      </w:r>
      <w:r w:rsidR="002C3E44">
        <w:rPr>
          <w:rFonts w:ascii="Times New Roman" w:hAnsi="Times New Roman" w:cs="Times New Roman"/>
          <w:color w:val="auto"/>
          <w:sz w:val="22"/>
          <w:szCs w:val="22"/>
        </w:rPr>
        <w:tab/>
      </w:r>
      <w:r w:rsidR="00C64158" w:rsidRPr="00512E65">
        <w:rPr>
          <w:rFonts w:ascii="Times New Roman" w:hAnsi="Times New Roman" w:cs="Times New Roman"/>
          <w:color w:val="auto"/>
          <w:sz w:val="22"/>
          <w:szCs w:val="22"/>
        </w:rPr>
        <w:t>A</w:t>
      </w:r>
      <w:r w:rsidR="00FC0CEF" w:rsidRPr="00512E65">
        <w:rPr>
          <w:rFonts w:ascii="Times New Roman" w:hAnsi="Times New Roman" w:cs="Times New Roman"/>
          <w:color w:val="auto"/>
          <w:sz w:val="22"/>
          <w:szCs w:val="22"/>
        </w:rPr>
        <w:t>pprove the reports of th</w:t>
      </w:r>
      <w:r w:rsidRPr="00512E65">
        <w:rPr>
          <w:rFonts w:ascii="Times New Roman" w:hAnsi="Times New Roman" w:cs="Times New Roman"/>
          <w:color w:val="auto"/>
          <w:sz w:val="22"/>
          <w:szCs w:val="22"/>
        </w:rPr>
        <w:t>e Executive Committee</w:t>
      </w:r>
      <w:r w:rsidR="00FC0CEF" w:rsidRPr="00512E65">
        <w:rPr>
          <w:rFonts w:ascii="Times New Roman" w:hAnsi="Times New Roman" w:cs="Times New Roman"/>
          <w:color w:val="auto"/>
          <w:sz w:val="22"/>
          <w:szCs w:val="22"/>
        </w:rPr>
        <w:t xml:space="preserve">, prepared according to the Strategic Plan; </w:t>
      </w:r>
    </w:p>
    <w:p w14:paraId="079A365A" w14:textId="441B9714" w:rsidR="00FC0CEF" w:rsidRPr="00512E65" w:rsidRDefault="000719C5" w:rsidP="002C3E44">
      <w:pPr>
        <w:pStyle w:val="Default"/>
        <w:spacing w:after="277"/>
        <w:jc w:val="both"/>
        <w:rPr>
          <w:rFonts w:ascii="Times New Roman" w:hAnsi="Times New Roman" w:cs="Times New Roman"/>
          <w:color w:val="auto"/>
          <w:sz w:val="22"/>
          <w:szCs w:val="22"/>
        </w:rPr>
      </w:pPr>
      <w:r w:rsidRPr="00512E65">
        <w:rPr>
          <w:rFonts w:ascii="Times New Roman" w:hAnsi="Times New Roman" w:cs="Times New Roman"/>
          <w:color w:val="auto"/>
          <w:sz w:val="22"/>
          <w:szCs w:val="22"/>
        </w:rPr>
        <w:t>3.2.7.</w:t>
      </w:r>
      <w:r w:rsidR="00627688" w:rsidRPr="00512E65">
        <w:rPr>
          <w:rFonts w:ascii="Times New Roman" w:hAnsi="Times New Roman" w:cs="Times New Roman"/>
          <w:color w:val="auto"/>
          <w:sz w:val="22"/>
          <w:szCs w:val="22"/>
        </w:rPr>
        <w:t>7</w:t>
      </w:r>
      <w:r w:rsidR="00FC0CEF" w:rsidRPr="00512E65">
        <w:rPr>
          <w:rFonts w:ascii="Times New Roman" w:hAnsi="Times New Roman" w:cs="Times New Roman"/>
          <w:color w:val="auto"/>
          <w:sz w:val="22"/>
          <w:szCs w:val="22"/>
        </w:rPr>
        <w:t xml:space="preserve"> </w:t>
      </w:r>
      <w:r w:rsidR="002C3E44">
        <w:rPr>
          <w:rFonts w:ascii="Times New Roman" w:hAnsi="Times New Roman" w:cs="Times New Roman"/>
          <w:color w:val="auto"/>
          <w:sz w:val="22"/>
          <w:szCs w:val="22"/>
        </w:rPr>
        <w:tab/>
      </w:r>
      <w:r w:rsidR="00C64158" w:rsidRPr="00512E65">
        <w:rPr>
          <w:rFonts w:ascii="Times New Roman" w:hAnsi="Times New Roman" w:cs="Times New Roman"/>
          <w:color w:val="auto"/>
          <w:sz w:val="22"/>
          <w:szCs w:val="22"/>
        </w:rPr>
        <w:t>A</w:t>
      </w:r>
      <w:r w:rsidR="00FC0CEF" w:rsidRPr="00512E65">
        <w:rPr>
          <w:rFonts w:ascii="Times New Roman" w:hAnsi="Times New Roman" w:cs="Times New Roman"/>
          <w:color w:val="auto"/>
          <w:sz w:val="22"/>
          <w:szCs w:val="22"/>
        </w:rPr>
        <w:t xml:space="preserve">pprove the Network’s financial statements; </w:t>
      </w:r>
    </w:p>
    <w:p w14:paraId="4223DD02" w14:textId="717FAFD5" w:rsidR="00FC0CEF" w:rsidRPr="00512E65" w:rsidRDefault="000719C5" w:rsidP="002C3E44">
      <w:pPr>
        <w:pStyle w:val="Default"/>
        <w:spacing w:after="277"/>
        <w:ind w:left="720" w:hanging="720"/>
        <w:jc w:val="both"/>
        <w:rPr>
          <w:rFonts w:ascii="Times New Roman" w:hAnsi="Times New Roman" w:cs="Times New Roman"/>
          <w:color w:val="auto"/>
          <w:sz w:val="22"/>
          <w:szCs w:val="22"/>
        </w:rPr>
      </w:pPr>
      <w:r w:rsidRPr="00512E65">
        <w:rPr>
          <w:rFonts w:ascii="Times New Roman" w:hAnsi="Times New Roman" w:cs="Times New Roman"/>
          <w:color w:val="auto"/>
          <w:sz w:val="22"/>
          <w:szCs w:val="22"/>
        </w:rPr>
        <w:t>3.2.7.</w:t>
      </w:r>
      <w:r w:rsidR="00627688" w:rsidRPr="00512E65">
        <w:rPr>
          <w:rFonts w:ascii="Times New Roman" w:hAnsi="Times New Roman" w:cs="Times New Roman"/>
          <w:color w:val="auto"/>
          <w:sz w:val="22"/>
          <w:szCs w:val="22"/>
        </w:rPr>
        <w:t>8</w:t>
      </w:r>
      <w:r w:rsidR="00FC0CEF" w:rsidRPr="00512E65">
        <w:rPr>
          <w:rFonts w:ascii="Times New Roman" w:hAnsi="Times New Roman" w:cs="Times New Roman"/>
          <w:color w:val="auto"/>
          <w:sz w:val="22"/>
          <w:szCs w:val="22"/>
        </w:rPr>
        <w:t xml:space="preserve"> </w:t>
      </w:r>
      <w:r w:rsidR="002C3E44">
        <w:rPr>
          <w:rFonts w:ascii="Times New Roman" w:hAnsi="Times New Roman" w:cs="Times New Roman"/>
          <w:color w:val="auto"/>
          <w:sz w:val="22"/>
          <w:szCs w:val="22"/>
        </w:rPr>
        <w:tab/>
      </w:r>
      <w:r w:rsidR="00C64158" w:rsidRPr="00512E65">
        <w:rPr>
          <w:rFonts w:ascii="Times New Roman" w:hAnsi="Times New Roman" w:cs="Times New Roman"/>
          <w:color w:val="auto"/>
          <w:sz w:val="22"/>
          <w:szCs w:val="22"/>
        </w:rPr>
        <w:t>E</w:t>
      </w:r>
      <w:r w:rsidR="00FC0CEF" w:rsidRPr="00512E65">
        <w:rPr>
          <w:rFonts w:ascii="Times New Roman" w:hAnsi="Times New Roman" w:cs="Times New Roman"/>
          <w:color w:val="auto"/>
          <w:sz w:val="22"/>
          <w:szCs w:val="22"/>
        </w:rPr>
        <w:t xml:space="preserve">stablish the courses of action and make the decisions or recommendations necessary for the satisfactory operation of the Network, in the framework of the Constitution; and </w:t>
      </w:r>
    </w:p>
    <w:p w14:paraId="2C71CFC6" w14:textId="4A8968DA" w:rsidR="00FC0CEF" w:rsidRPr="00512E65" w:rsidRDefault="000719C5" w:rsidP="002C3E44">
      <w:pPr>
        <w:pStyle w:val="Default"/>
        <w:spacing w:after="279"/>
        <w:ind w:left="720" w:hanging="720"/>
        <w:jc w:val="both"/>
        <w:rPr>
          <w:rFonts w:ascii="Times New Roman" w:hAnsi="Times New Roman" w:cs="Times New Roman"/>
          <w:color w:val="auto"/>
          <w:sz w:val="22"/>
          <w:szCs w:val="22"/>
        </w:rPr>
      </w:pPr>
      <w:r w:rsidRPr="00512E65">
        <w:rPr>
          <w:rFonts w:ascii="Times New Roman" w:hAnsi="Times New Roman" w:cs="Times New Roman"/>
          <w:color w:val="auto"/>
          <w:sz w:val="22"/>
          <w:szCs w:val="22"/>
        </w:rPr>
        <w:t>3.2.8</w:t>
      </w:r>
      <w:r w:rsidR="00FC0CEF" w:rsidRPr="00512E65">
        <w:rPr>
          <w:rFonts w:ascii="Times New Roman" w:hAnsi="Times New Roman" w:cs="Times New Roman"/>
          <w:color w:val="auto"/>
          <w:sz w:val="22"/>
          <w:szCs w:val="22"/>
        </w:rPr>
        <w:t xml:space="preserve">. </w:t>
      </w:r>
      <w:r w:rsidR="002C3E44">
        <w:rPr>
          <w:rFonts w:ascii="Times New Roman" w:hAnsi="Times New Roman" w:cs="Times New Roman"/>
          <w:color w:val="auto"/>
          <w:sz w:val="22"/>
          <w:szCs w:val="22"/>
        </w:rPr>
        <w:tab/>
      </w:r>
      <w:r w:rsidR="00FC0CEF" w:rsidRPr="00512E65">
        <w:rPr>
          <w:rFonts w:ascii="Times New Roman" w:hAnsi="Times New Roman" w:cs="Times New Roman"/>
          <w:color w:val="auto"/>
          <w:sz w:val="22"/>
          <w:szCs w:val="22"/>
        </w:rPr>
        <w:t xml:space="preserve">The quorum for a General </w:t>
      </w:r>
      <w:r w:rsidR="001129B8" w:rsidRPr="00512E65">
        <w:rPr>
          <w:rFonts w:ascii="Times New Roman" w:hAnsi="Times New Roman" w:cs="Times New Roman"/>
          <w:color w:val="auto"/>
          <w:sz w:val="22"/>
          <w:szCs w:val="22"/>
        </w:rPr>
        <w:t>Body</w:t>
      </w:r>
      <w:r w:rsidR="00FC0CEF" w:rsidRPr="00512E65">
        <w:rPr>
          <w:rFonts w:ascii="Times New Roman" w:hAnsi="Times New Roman" w:cs="Times New Roman"/>
          <w:color w:val="auto"/>
          <w:sz w:val="22"/>
          <w:szCs w:val="22"/>
        </w:rPr>
        <w:t xml:space="preserve"> Meeting is twenty-five percent (25%) of the eligible voting members (i.e.</w:t>
      </w:r>
      <w:r w:rsidR="001129B8" w:rsidRPr="00512E65">
        <w:rPr>
          <w:rFonts w:ascii="Times New Roman" w:hAnsi="Times New Roman" w:cs="Times New Roman"/>
          <w:color w:val="auto"/>
          <w:sz w:val="22"/>
          <w:szCs w:val="22"/>
        </w:rPr>
        <w:t xml:space="preserve"> </w:t>
      </w:r>
      <w:r w:rsidR="00FC0CEF" w:rsidRPr="00512E65">
        <w:rPr>
          <w:rFonts w:ascii="Times New Roman" w:hAnsi="Times New Roman" w:cs="Times New Roman"/>
          <w:color w:val="auto"/>
          <w:sz w:val="22"/>
          <w:szCs w:val="22"/>
        </w:rPr>
        <w:t xml:space="preserve">Full, and Associate). The quorum must be present, whether in person, by Delegate, proxy or electronic means, at all times during the meeting. </w:t>
      </w:r>
    </w:p>
    <w:p w14:paraId="46E4FF8F" w14:textId="5B299A6D" w:rsidR="003B37AC" w:rsidRPr="00512E65" w:rsidRDefault="005A3F06" w:rsidP="00435D71">
      <w:pPr>
        <w:spacing w:before="130" w:after="130" w:line="372" w:lineRule="auto"/>
        <w:outlineLvl w:val="1"/>
        <w:rPr>
          <w:rFonts w:ascii="Times New Roman" w:hAnsi="Times New Roman" w:cs="Times New Roman"/>
          <w:b/>
          <w:bCs/>
        </w:rPr>
      </w:pPr>
      <w:r w:rsidRPr="00512E65">
        <w:rPr>
          <w:rFonts w:ascii="Times New Roman" w:hAnsi="Times New Roman" w:cs="Times New Roman"/>
          <w:b/>
          <w:bCs/>
        </w:rPr>
        <w:t>4</w:t>
      </w:r>
      <w:r w:rsidR="003B37AC" w:rsidRPr="00512E65">
        <w:rPr>
          <w:rFonts w:ascii="Times New Roman" w:hAnsi="Times New Roman" w:cs="Times New Roman"/>
          <w:b/>
          <w:bCs/>
        </w:rPr>
        <w:t xml:space="preserve"> THE EXECUTIVE COMMITTEE </w:t>
      </w:r>
    </w:p>
    <w:p w14:paraId="5A2CFDAB" w14:textId="4D0A8A50" w:rsidR="003B37AC" w:rsidRPr="00512E65" w:rsidRDefault="005A3F06" w:rsidP="00E1012C">
      <w:pPr>
        <w:spacing w:before="195" w:after="130" w:line="372" w:lineRule="auto"/>
        <w:outlineLvl w:val="2"/>
        <w:rPr>
          <w:rFonts w:ascii="Times New Roman" w:hAnsi="Times New Roman" w:cs="Times New Roman"/>
          <w:b/>
          <w:bCs/>
        </w:rPr>
      </w:pPr>
      <w:r w:rsidRPr="00512E65">
        <w:rPr>
          <w:rFonts w:ascii="Times New Roman" w:hAnsi="Times New Roman" w:cs="Times New Roman"/>
          <w:b/>
          <w:bCs/>
        </w:rPr>
        <w:t>4</w:t>
      </w:r>
      <w:r w:rsidR="003B37AC" w:rsidRPr="00512E65">
        <w:rPr>
          <w:rFonts w:ascii="Times New Roman" w:hAnsi="Times New Roman" w:cs="Times New Roman"/>
          <w:b/>
          <w:bCs/>
        </w:rPr>
        <w:t xml:space="preserve">.1 Executive Committee </w:t>
      </w:r>
    </w:p>
    <w:p w14:paraId="35CED7C6" w14:textId="3F84B674" w:rsidR="00F965B3" w:rsidRPr="00512E65" w:rsidRDefault="00F965B3" w:rsidP="00E868CB">
      <w:pPr>
        <w:numPr>
          <w:ilvl w:val="0"/>
          <w:numId w:val="34"/>
        </w:numPr>
        <w:spacing w:after="0" w:line="372" w:lineRule="auto"/>
        <w:ind w:left="1267"/>
        <w:jc w:val="both"/>
        <w:rPr>
          <w:rFonts w:ascii="Times New Roman" w:hAnsi="Times New Roman" w:cs="Times New Roman"/>
        </w:rPr>
      </w:pPr>
      <w:r w:rsidRPr="00512E65">
        <w:rPr>
          <w:rFonts w:ascii="Times New Roman" w:hAnsi="Times New Roman" w:cs="Times New Roman"/>
        </w:rPr>
        <w:t xml:space="preserve">The Executive Committee (EC) shall comprise of </w:t>
      </w:r>
      <w:r w:rsidR="0087627E" w:rsidRPr="00512E65">
        <w:rPr>
          <w:rFonts w:ascii="Times New Roman" w:hAnsi="Times New Roman" w:cs="Times New Roman"/>
        </w:rPr>
        <w:t>fourteen</w:t>
      </w:r>
      <w:r w:rsidR="00DB4F4C" w:rsidRPr="00512E65">
        <w:rPr>
          <w:rFonts w:ascii="Times New Roman" w:hAnsi="Times New Roman" w:cs="Times New Roman"/>
        </w:rPr>
        <w:t xml:space="preserve"> (</w:t>
      </w:r>
      <w:r w:rsidR="0087627E" w:rsidRPr="00512E65">
        <w:rPr>
          <w:rFonts w:ascii="Times New Roman" w:hAnsi="Times New Roman" w:cs="Times New Roman"/>
        </w:rPr>
        <w:t>14</w:t>
      </w:r>
      <w:r w:rsidR="00DB4F4C" w:rsidRPr="00512E65">
        <w:rPr>
          <w:rFonts w:ascii="Times New Roman" w:hAnsi="Times New Roman" w:cs="Times New Roman"/>
        </w:rPr>
        <w:t>)</w:t>
      </w:r>
      <w:r w:rsidRPr="00512E65">
        <w:rPr>
          <w:rFonts w:ascii="Times New Roman" w:hAnsi="Times New Roman" w:cs="Times New Roman"/>
        </w:rPr>
        <w:t xml:space="preserve"> members</w:t>
      </w:r>
      <w:r w:rsidR="00480033" w:rsidRPr="00512E65">
        <w:rPr>
          <w:rFonts w:ascii="Times New Roman" w:hAnsi="Times New Roman" w:cs="Times New Roman"/>
        </w:rPr>
        <w:t xml:space="preserve"> </w:t>
      </w:r>
      <w:r w:rsidRPr="00512E65">
        <w:rPr>
          <w:rFonts w:ascii="Times New Roman" w:hAnsi="Times New Roman" w:cs="Times New Roman"/>
        </w:rPr>
        <w:t>(</w:t>
      </w:r>
      <w:r w:rsidR="00C476EB" w:rsidRPr="00512E65">
        <w:rPr>
          <w:rFonts w:ascii="Times New Roman" w:hAnsi="Times New Roman" w:cs="Times New Roman"/>
        </w:rPr>
        <w:t>two</w:t>
      </w:r>
      <w:r w:rsidRPr="00512E65">
        <w:rPr>
          <w:rFonts w:ascii="Times New Roman" w:hAnsi="Times New Roman" w:cs="Times New Roman"/>
        </w:rPr>
        <w:t xml:space="preserve"> from each province and </w:t>
      </w:r>
      <w:r w:rsidR="00C476EB" w:rsidRPr="00512E65">
        <w:rPr>
          <w:rFonts w:ascii="Times New Roman" w:hAnsi="Times New Roman" w:cs="Times New Roman"/>
        </w:rPr>
        <w:t>one</w:t>
      </w:r>
      <w:r w:rsidRPr="00512E65">
        <w:rPr>
          <w:rFonts w:ascii="Times New Roman" w:hAnsi="Times New Roman" w:cs="Times New Roman"/>
        </w:rPr>
        <w:t xml:space="preserve"> from federally administered territory</w:t>
      </w:r>
      <w:r w:rsidR="00480033" w:rsidRPr="00512E65">
        <w:rPr>
          <w:rFonts w:ascii="Times New Roman" w:hAnsi="Times New Roman" w:cs="Times New Roman"/>
        </w:rPr>
        <w:t>, one from AJK and one from GB</w:t>
      </w:r>
      <w:r w:rsidRPr="00512E65">
        <w:rPr>
          <w:rFonts w:ascii="Times New Roman" w:hAnsi="Times New Roman" w:cs="Times New Roman"/>
        </w:rPr>
        <w:t xml:space="preserve"> and one from QAA, HEC, Pak)</w:t>
      </w:r>
      <w:r w:rsidR="0087627E" w:rsidRPr="00512E65">
        <w:rPr>
          <w:rFonts w:ascii="Times New Roman" w:hAnsi="Times New Roman" w:cs="Times New Roman"/>
        </w:rPr>
        <w:t xml:space="preserve">, </w:t>
      </w:r>
      <w:r w:rsidR="00DB4F4C" w:rsidRPr="00512E65">
        <w:rPr>
          <w:rFonts w:ascii="Times New Roman" w:hAnsi="Times New Roman" w:cs="Times New Roman"/>
        </w:rPr>
        <w:t xml:space="preserve">immediate past President, and </w:t>
      </w:r>
      <w:r w:rsidR="0087627E" w:rsidRPr="00512E65">
        <w:rPr>
          <w:rFonts w:ascii="Times New Roman" w:hAnsi="Times New Roman" w:cs="Times New Roman"/>
        </w:rPr>
        <w:t xml:space="preserve">immediate past </w:t>
      </w:r>
      <w:r w:rsidR="00DB4F4C" w:rsidRPr="00512E65">
        <w:rPr>
          <w:rFonts w:ascii="Times New Roman" w:hAnsi="Times New Roman" w:cs="Times New Roman"/>
        </w:rPr>
        <w:t>General Secretary</w:t>
      </w:r>
      <w:r w:rsidR="0087627E" w:rsidRPr="00512E65">
        <w:rPr>
          <w:rFonts w:ascii="Times New Roman" w:hAnsi="Times New Roman" w:cs="Times New Roman"/>
        </w:rPr>
        <w:t xml:space="preserve">. </w:t>
      </w:r>
    </w:p>
    <w:p w14:paraId="64C8F107" w14:textId="77777777" w:rsidR="00F965B3" w:rsidRPr="00512E65" w:rsidRDefault="00F965B3" w:rsidP="00435D71">
      <w:pPr>
        <w:numPr>
          <w:ilvl w:val="0"/>
          <w:numId w:val="34"/>
        </w:numPr>
        <w:spacing w:before="100" w:beforeAutospacing="1" w:after="100" w:afterAutospacing="1" w:line="372" w:lineRule="auto"/>
        <w:ind w:left="1260"/>
        <w:jc w:val="both"/>
        <w:rPr>
          <w:rFonts w:ascii="Times New Roman" w:hAnsi="Times New Roman" w:cs="Times New Roman"/>
        </w:rPr>
      </w:pPr>
      <w:r w:rsidRPr="00512E65">
        <w:rPr>
          <w:rFonts w:ascii="Times New Roman" w:hAnsi="Times New Roman" w:cs="Times New Roman"/>
        </w:rPr>
        <w:lastRenderedPageBreak/>
        <w:t xml:space="preserve">The EC shall manage the general affairs of the network. </w:t>
      </w:r>
    </w:p>
    <w:p w14:paraId="2FBE7FE6" w14:textId="2046A702" w:rsidR="00DB4F4C" w:rsidRPr="00512E65" w:rsidRDefault="00F965B3" w:rsidP="00435D71">
      <w:pPr>
        <w:numPr>
          <w:ilvl w:val="0"/>
          <w:numId w:val="34"/>
        </w:numPr>
        <w:spacing w:before="100" w:beforeAutospacing="1" w:after="100" w:afterAutospacing="1" w:line="372" w:lineRule="auto"/>
        <w:ind w:left="1260"/>
        <w:jc w:val="both"/>
        <w:rPr>
          <w:rFonts w:ascii="Times New Roman" w:hAnsi="Times New Roman" w:cs="Times New Roman"/>
        </w:rPr>
      </w:pPr>
      <w:r w:rsidRPr="00512E65">
        <w:rPr>
          <w:rFonts w:ascii="Times New Roman" w:hAnsi="Times New Roman" w:cs="Times New Roman"/>
        </w:rPr>
        <w:t>EC members shall preferably be officers of Quality Enhancement Cells</w:t>
      </w:r>
      <w:r w:rsidR="001A2E32" w:rsidRPr="00512E65">
        <w:rPr>
          <w:rFonts w:ascii="Times New Roman" w:hAnsi="Times New Roman" w:cs="Times New Roman"/>
        </w:rPr>
        <w:t xml:space="preserve"> of HEI</w:t>
      </w:r>
      <w:r w:rsidR="004E3B0B" w:rsidRPr="00512E65">
        <w:rPr>
          <w:rFonts w:ascii="Times New Roman" w:hAnsi="Times New Roman" w:cs="Times New Roman"/>
        </w:rPr>
        <w:t>s</w:t>
      </w:r>
      <w:r w:rsidRPr="00512E65">
        <w:rPr>
          <w:rFonts w:ascii="Times New Roman" w:hAnsi="Times New Roman" w:cs="Times New Roman"/>
        </w:rPr>
        <w:t>.</w:t>
      </w:r>
    </w:p>
    <w:p w14:paraId="787643EB" w14:textId="394364F5" w:rsidR="003B37AC" w:rsidRPr="00512E65" w:rsidRDefault="0021329D" w:rsidP="00435D71">
      <w:pPr>
        <w:numPr>
          <w:ilvl w:val="0"/>
          <w:numId w:val="34"/>
        </w:numPr>
        <w:spacing w:after="120" w:line="372" w:lineRule="auto"/>
        <w:ind w:left="1267"/>
        <w:contextualSpacing/>
        <w:jc w:val="both"/>
        <w:rPr>
          <w:rFonts w:ascii="Times New Roman" w:hAnsi="Times New Roman" w:cs="Times New Roman"/>
        </w:rPr>
      </w:pPr>
      <w:r w:rsidRPr="00512E65">
        <w:rPr>
          <w:rFonts w:ascii="Times New Roman" w:hAnsi="Times New Roman" w:cs="Times New Roman"/>
        </w:rPr>
        <w:t>Office bearers</w:t>
      </w:r>
      <w:r w:rsidR="00733DE9" w:rsidRPr="00512E65">
        <w:rPr>
          <w:rFonts w:ascii="Times New Roman" w:hAnsi="Times New Roman" w:cs="Times New Roman"/>
        </w:rPr>
        <w:t xml:space="preserve"> of the </w:t>
      </w:r>
      <w:r w:rsidR="001F4540" w:rsidRPr="00512E65">
        <w:rPr>
          <w:rFonts w:ascii="Times New Roman" w:hAnsi="Times New Roman" w:cs="Times New Roman"/>
        </w:rPr>
        <w:t>Executive</w:t>
      </w:r>
      <w:r w:rsidR="00733DE9" w:rsidRPr="00512E65">
        <w:rPr>
          <w:rFonts w:ascii="Times New Roman" w:hAnsi="Times New Roman" w:cs="Times New Roman"/>
        </w:rPr>
        <w:t xml:space="preserve"> Committee will </w:t>
      </w:r>
      <w:r w:rsidR="00B02611" w:rsidRPr="00512E65">
        <w:rPr>
          <w:rFonts w:ascii="Times New Roman" w:hAnsi="Times New Roman" w:cs="Times New Roman"/>
        </w:rPr>
        <w:t>be President</w:t>
      </w:r>
      <w:r w:rsidR="0039492F" w:rsidRPr="00512E65">
        <w:rPr>
          <w:rFonts w:ascii="Times New Roman" w:hAnsi="Times New Roman" w:cs="Times New Roman"/>
        </w:rPr>
        <w:t>,</w:t>
      </w:r>
      <w:r w:rsidR="003B37AC" w:rsidRPr="00512E65">
        <w:rPr>
          <w:rFonts w:ascii="Times New Roman" w:hAnsi="Times New Roman" w:cs="Times New Roman"/>
        </w:rPr>
        <w:t xml:space="preserve"> </w:t>
      </w:r>
      <w:r w:rsidR="0039492F" w:rsidRPr="00512E65">
        <w:rPr>
          <w:rFonts w:ascii="Times New Roman" w:hAnsi="Times New Roman" w:cs="Times New Roman"/>
        </w:rPr>
        <w:t>Vice President</w:t>
      </w:r>
      <w:r w:rsidR="00260C89" w:rsidRPr="00512E65">
        <w:rPr>
          <w:rFonts w:ascii="Times New Roman" w:hAnsi="Times New Roman" w:cs="Times New Roman"/>
        </w:rPr>
        <w:t>,</w:t>
      </w:r>
      <w:r w:rsidR="0039492F" w:rsidRPr="00512E65">
        <w:rPr>
          <w:rFonts w:ascii="Times New Roman" w:hAnsi="Times New Roman" w:cs="Times New Roman"/>
        </w:rPr>
        <w:t xml:space="preserve"> General </w:t>
      </w:r>
      <w:r w:rsidR="003B37AC" w:rsidRPr="00512E65">
        <w:rPr>
          <w:rFonts w:ascii="Times New Roman" w:hAnsi="Times New Roman" w:cs="Times New Roman"/>
        </w:rPr>
        <w:t xml:space="preserve">Secretary, </w:t>
      </w:r>
      <w:r w:rsidR="0039492F" w:rsidRPr="00512E65">
        <w:rPr>
          <w:rFonts w:ascii="Times New Roman" w:hAnsi="Times New Roman" w:cs="Times New Roman"/>
        </w:rPr>
        <w:t xml:space="preserve">Joint </w:t>
      </w:r>
      <w:r w:rsidR="00B02611" w:rsidRPr="00512E65">
        <w:rPr>
          <w:rFonts w:ascii="Times New Roman" w:hAnsi="Times New Roman" w:cs="Times New Roman"/>
        </w:rPr>
        <w:t>Secretary</w:t>
      </w:r>
      <w:r w:rsidR="00260C89" w:rsidRPr="00512E65">
        <w:rPr>
          <w:rFonts w:ascii="Times New Roman" w:hAnsi="Times New Roman" w:cs="Times New Roman"/>
        </w:rPr>
        <w:t xml:space="preserve"> and</w:t>
      </w:r>
      <w:r w:rsidR="0039492F" w:rsidRPr="00512E65">
        <w:rPr>
          <w:rFonts w:ascii="Times New Roman" w:hAnsi="Times New Roman" w:cs="Times New Roman"/>
        </w:rPr>
        <w:t xml:space="preserve"> </w:t>
      </w:r>
      <w:r w:rsidR="00B02611" w:rsidRPr="00512E65">
        <w:rPr>
          <w:rFonts w:ascii="Times New Roman" w:hAnsi="Times New Roman" w:cs="Times New Roman"/>
        </w:rPr>
        <w:t>Finance Secretary</w:t>
      </w:r>
      <w:r w:rsidR="003B37AC" w:rsidRPr="00512E65">
        <w:rPr>
          <w:rFonts w:ascii="Times New Roman" w:hAnsi="Times New Roman" w:cs="Times New Roman"/>
        </w:rPr>
        <w:t xml:space="preserve"> </w:t>
      </w:r>
    </w:p>
    <w:p w14:paraId="6C1894A4" w14:textId="0F37F00D" w:rsidR="003B37AC" w:rsidRPr="00512E65" w:rsidRDefault="003B37AC" w:rsidP="00435D71">
      <w:pPr>
        <w:numPr>
          <w:ilvl w:val="1"/>
          <w:numId w:val="7"/>
        </w:numPr>
        <w:tabs>
          <w:tab w:val="clear" w:pos="1440"/>
          <w:tab w:val="num" w:pos="1620"/>
          <w:tab w:val="left" w:pos="2160"/>
        </w:tabs>
        <w:spacing w:before="100" w:beforeAutospacing="1" w:after="100" w:afterAutospacing="1" w:line="372" w:lineRule="auto"/>
        <w:ind w:left="1620"/>
        <w:jc w:val="both"/>
        <w:rPr>
          <w:rFonts w:ascii="Times New Roman" w:hAnsi="Times New Roman" w:cs="Times New Roman"/>
        </w:rPr>
      </w:pPr>
      <w:r w:rsidRPr="00512E65">
        <w:rPr>
          <w:rFonts w:ascii="Times New Roman" w:hAnsi="Times New Roman" w:cs="Times New Roman"/>
        </w:rPr>
        <w:t>They</w:t>
      </w:r>
      <w:r w:rsidR="00D2625C" w:rsidRPr="00512E65">
        <w:rPr>
          <w:rFonts w:ascii="Times New Roman" w:hAnsi="Times New Roman" w:cs="Times New Roman"/>
        </w:rPr>
        <w:t xml:space="preserve"> (less President)</w:t>
      </w:r>
      <w:r w:rsidRPr="00512E65">
        <w:rPr>
          <w:rFonts w:ascii="Times New Roman" w:hAnsi="Times New Roman" w:cs="Times New Roman"/>
        </w:rPr>
        <w:t xml:space="preserve"> </w:t>
      </w:r>
      <w:r w:rsidR="0021329D" w:rsidRPr="00512E65">
        <w:rPr>
          <w:rFonts w:ascii="Times New Roman" w:hAnsi="Times New Roman" w:cs="Times New Roman"/>
        </w:rPr>
        <w:t>should</w:t>
      </w:r>
      <w:r w:rsidRPr="00512E65">
        <w:rPr>
          <w:rFonts w:ascii="Times New Roman" w:hAnsi="Times New Roman" w:cs="Times New Roman"/>
        </w:rPr>
        <w:t xml:space="preserve"> be officers of QECs.</w:t>
      </w:r>
      <w:r w:rsidR="0021329D" w:rsidRPr="00512E65">
        <w:rPr>
          <w:rFonts w:ascii="Times New Roman" w:hAnsi="Times New Roman" w:cs="Times New Roman"/>
        </w:rPr>
        <w:t xml:space="preserve"> </w:t>
      </w:r>
    </w:p>
    <w:p w14:paraId="056643DB" w14:textId="38478BA0" w:rsidR="00437B96" w:rsidRPr="00512E65" w:rsidRDefault="00733DE9" w:rsidP="00435D71">
      <w:pPr>
        <w:numPr>
          <w:ilvl w:val="1"/>
          <w:numId w:val="7"/>
        </w:numPr>
        <w:tabs>
          <w:tab w:val="clear" w:pos="1440"/>
          <w:tab w:val="num" w:pos="1620"/>
          <w:tab w:val="left" w:pos="2160"/>
        </w:tabs>
        <w:spacing w:after="120" w:line="372" w:lineRule="auto"/>
        <w:ind w:left="1627"/>
        <w:contextualSpacing/>
        <w:jc w:val="both"/>
        <w:rPr>
          <w:rFonts w:ascii="Times New Roman" w:hAnsi="Times New Roman" w:cs="Times New Roman"/>
        </w:rPr>
      </w:pPr>
      <w:r w:rsidRPr="00512E65">
        <w:rPr>
          <w:rFonts w:ascii="Times New Roman" w:hAnsi="Times New Roman" w:cs="Times New Roman"/>
        </w:rPr>
        <w:t xml:space="preserve">The President of the </w:t>
      </w:r>
      <w:r w:rsidR="00CA734C" w:rsidRPr="00512E65">
        <w:rPr>
          <w:rFonts w:ascii="Times New Roman" w:hAnsi="Times New Roman" w:cs="Times New Roman"/>
        </w:rPr>
        <w:t>PNQAHE</w:t>
      </w:r>
      <w:r w:rsidRPr="00512E65">
        <w:rPr>
          <w:rFonts w:ascii="Times New Roman" w:hAnsi="Times New Roman" w:cs="Times New Roman"/>
        </w:rPr>
        <w:t xml:space="preserve"> must be the Vice Chancellor of</w:t>
      </w:r>
      <w:r w:rsidR="00437B96" w:rsidRPr="00512E65">
        <w:rPr>
          <w:rFonts w:ascii="Times New Roman" w:hAnsi="Times New Roman" w:cs="Times New Roman"/>
        </w:rPr>
        <w:t xml:space="preserve"> an HEI</w:t>
      </w:r>
      <w:r w:rsidRPr="00512E65">
        <w:rPr>
          <w:rFonts w:ascii="Times New Roman" w:hAnsi="Times New Roman" w:cs="Times New Roman"/>
        </w:rPr>
        <w:t>.</w:t>
      </w:r>
      <w:r w:rsidR="0007184D" w:rsidRPr="00512E65">
        <w:rPr>
          <w:rFonts w:ascii="Times New Roman" w:hAnsi="Times New Roman" w:cs="Times New Roman"/>
        </w:rPr>
        <w:t xml:space="preserve"> </w:t>
      </w:r>
      <w:r w:rsidR="00B72D40" w:rsidRPr="00512E65">
        <w:rPr>
          <w:rFonts w:ascii="Times New Roman" w:hAnsi="Times New Roman" w:cs="Times New Roman"/>
        </w:rPr>
        <w:t xml:space="preserve">The President </w:t>
      </w:r>
      <w:r w:rsidR="00590B95" w:rsidRPr="00512E65">
        <w:rPr>
          <w:rFonts w:ascii="Times New Roman" w:hAnsi="Times New Roman" w:cs="Times New Roman"/>
        </w:rPr>
        <w:t>shall</w:t>
      </w:r>
      <w:r w:rsidR="00B72D40" w:rsidRPr="00512E65">
        <w:rPr>
          <w:rFonts w:ascii="Times New Roman" w:hAnsi="Times New Roman" w:cs="Times New Roman"/>
        </w:rPr>
        <w:t xml:space="preserve"> be elected</w:t>
      </w:r>
      <w:r w:rsidR="004D2D19" w:rsidRPr="00512E65">
        <w:rPr>
          <w:rFonts w:ascii="Times New Roman" w:hAnsi="Times New Roman" w:cs="Times New Roman"/>
        </w:rPr>
        <w:t xml:space="preserve"> (through secret ballot)</w:t>
      </w:r>
      <w:r w:rsidR="00B72D40" w:rsidRPr="00512E65">
        <w:rPr>
          <w:rFonts w:ascii="Times New Roman" w:hAnsi="Times New Roman" w:cs="Times New Roman"/>
        </w:rPr>
        <w:t xml:space="preserve"> by the Executive Committee members</w:t>
      </w:r>
      <w:r w:rsidR="00EF79DA" w:rsidRPr="00512E65">
        <w:rPr>
          <w:rFonts w:ascii="Times New Roman" w:hAnsi="Times New Roman" w:cs="Times New Roman"/>
        </w:rPr>
        <w:t xml:space="preserve"> for a term of three years (may be elected for no more than two terms)</w:t>
      </w:r>
      <w:r w:rsidR="004D2D19" w:rsidRPr="00512E65">
        <w:rPr>
          <w:rFonts w:ascii="Times New Roman" w:hAnsi="Times New Roman" w:cs="Times New Roman"/>
        </w:rPr>
        <w:t>.</w:t>
      </w:r>
    </w:p>
    <w:p w14:paraId="58035E92" w14:textId="738B7DD1" w:rsidR="00674921" w:rsidRPr="00512E65" w:rsidRDefault="00674921" w:rsidP="00435D71">
      <w:pPr>
        <w:numPr>
          <w:ilvl w:val="0"/>
          <w:numId w:val="34"/>
        </w:numPr>
        <w:tabs>
          <w:tab w:val="left" w:pos="1260"/>
        </w:tabs>
        <w:spacing w:before="100" w:beforeAutospacing="1" w:after="100" w:afterAutospacing="1" w:line="372" w:lineRule="auto"/>
        <w:ind w:left="1260"/>
        <w:jc w:val="both"/>
        <w:rPr>
          <w:rFonts w:ascii="Times New Roman" w:hAnsi="Times New Roman" w:cs="Times New Roman"/>
        </w:rPr>
      </w:pPr>
      <w:r w:rsidRPr="00512E65">
        <w:rPr>
          <w:rFonts w:ascii="Times New Roman" w:hAnsi="Times New Roman" w:cs="Times New Roman"/>
        </w:rPr>
        <w:t xml:space="preserve">Members of EC/Office Bearers shall serve for a three years term.  </w:t>
      </w:r>
    </w:p>
    <w:p w14:paraId="42AD3ACD" w14:textId="4966C1CC" w:rsidR="004862E2" w:rsidRPr="00512E65" w:rsidRDefault="004862E2" w:rsidP="00435D71">
      <w:pPr>
        <w:numPr>
          <w:ilvl w:val="0"/>
          <w:numId w:val="34"/>
        </w:numPr>
        <w:tabs>
          <w:tab w:val="left" w:pos="1260"/>
        </w:tabs>
        <w:spacing w:after="0" w:line="372" w:lineRule="auto"/>
        <w:ind w:left="1260"/>
        <w:jc w:val="both"/>
        <w:rPr>
          <w:rFonts w:ascii="Times New Roman" w:hAnsi="Times New Roman" w:cs="Times New Roman"/>
        </w:rPr>
      </w:pPr>
      <w:r w:rsidRPr="00512E65">
        <w:rPr>
          <w:rFonts w:ascii="Times New Roman" w:hAnsi="Times New Roman" w:cs="Times New Roman"/>
        </w:rPr>
        <w:t xml:space="preserve">A member may be elected to the EC for no more than two terms. </w:t>
      </w:r>
    </w:p>
    <w:p w14:paraId="1B409370" w14:textId="76D13AC3" w:rsidR="000E61B8" w:rsidRPr="00512E65" w:rsidRDefault="000E61B8" w:rsidP="00435D71">
      <w:pPr>
        <w:numPr>
          <w:ilvl w:val="0"/>
          <w:numId w:val="34"/>
        </w:numPr>
        <w:tabs>
          <w:tab w:val="left" w:pos="1260"/>
        </w:tabs>
        <w:spacing w:before="100" w:beforeAutospacing="1" w:after="100" w:afterAutospacing="1" w:line="372" w:lineRule="auto"/>
        <w:ind w:left="1260"/>
        <w:jc w:val="both"/>
        <w:rPr>
          <w:rFonts w:ascii="Times New Roman" w:hAnsi="Times New Roman" w:cs="Times New Roman"/>
        </w:rPr>
      </w:pPr>
      <w:r w:rsidRPr="00512E65">
        <w:rPr>
          <w:rFonts w:ascii="Times New Roman" w:hAnsi="Times New Roman" w:cs="Times New Roman"/>
        </w:rPr>
        <w:t xml:space="preserve">No two </w:t>
      </w:r>
      <w:r w:rsidR="002B621D" w:rsidRPr="00512E65">
        <w:rPr>
          <w:rFonts w:ascii="Times New Roman" w:hAnsi="Times New Roman" w:cs="Times New Roman"/>
        </w:rPr>
        <w:t xml:space="preserve">EC </w:t>
      </w:r>
      <w:r w:rsidRPr="00512E65">
        <w:rPr>
          <w:rFonts w:ascii="Times New Roman" w:hAnsi="Times New Roman" w:cs="Times New Roman"/>
        </w:rPr>
        <w:t xml:space="preserve">members shall be from the same </w:t>
      </w:r>
      <w:r w:rsidR="00232BAF" w:rsidRPr="00512E65">
        <w:rPr>
          <w:rFonts w:ascii="Times New Roman" w:hAnsi="Times New Roman" w:cs="Times New Roman"/>
        </w:rPr>
        <w:t>HEI</w:t>
      </w:r>
      <w:r w:rsidR="00286DCC" w:rsidRPr="00512E65">
        <w:rPr>
          <w:rFonts w:ascii="Times New Roman" w:hAnsi="Times New Roman" w:cs="Times New Roman"/>
        </w:rPr>
        <w:t>.</w:t>
      </w:r>
    </w:p>
    <w:p w14:paraId="1764DF58" w14:textId="51FFA151" w:rsidR="000E61B8" w:rsidRPr="00512E65" w:rsidRDefault="000E61B8" w:rsidP="00435D71">
      <w:pPr>
        <w:numPr>
          <w:ilvl w:val="0"/>
          <w:numId w:val="34"/>
        </w:numPr>
        <w:tabs>
          <w:tab w:val="left" w:pos="1260"/>
        </w:tabs>
        <w:spacing w:before="100" w:beforeAutospacing="1" w:after="100" w:afterAutospacing="1" w:line="372" w:lineRule="auto"/>
        <w:ind w:left="1260"/>
        <w:jc w:val="both"/>
        <w:rPr>
          <w:rFonts w:ascii="Times New Roman" w:hAnsi="Times New Roman" w:cs="Times New Roman"/>
        </w:rPr>
      </w:pPr>
      <w:r w:rsidRPr="00512E65">
        <w:rPr>
          <w:rFonts w:ascii="Times New Roman" w:hAnsi="Times New Roman" w:cs="Times New Roman"/>
        </w:rPr>
        <w:t>A non-functional/non-cooperative EC member can be voted out by</w:t>
      </w:r>
      <w:r w:rsidR="002449EA" w:rsidRPr="00512E65">
        <w:rPr>
          <w:rFonts w:ascii="Times New Roman" w:hAnsi="Times New Roman" w:cs="Times New Roman"/>
        </w:rPr>
        <w:t xml:space="preserve"> a simple</w:t>
      </w:r>
      <w:r w:rsidRPr="00512E65">
        <w:rPr>
          <w:rFonts w:ascii="Times New Roman" w:hAnsi="Times New Roman" w:cs="Times New Roman"/>
        </w:rPr>
        <w:t xml:space="preserve"> majority vote of the EC as and when deemed fit by the President.  </w:t>
      </w:r>
    </w:p>
    <w:p w14:paraId="1F632276" w14:textId="01350C1A" w:rsidR="003B37AC" w:rsidRPr="00512E65" w:rsidRDefault="0033764F" w:rsidP="00435D71">
      <w:pPr>
        <w:spacing w:before="195" w:after="130" w:line="372" w:lineRule="auto"/>
        <w:outlineLvl w:val="2"/>
        <w:rPr>
          <w:rFonts w:ascii="Times New Roman" w:hAnsi="Times New Roman" w:cs="Times New Roman"/>
          <w:b/>
          <w:bCs/>
        </w:rPr>
      </w:pPr>
      <w:r w:rsidRPr="00512E65">
        <w:rPr>
          <w:rFonts w:ascii="Times New Roman" w:hAnsi="Times New Roman" w:cs="Times New Roman"/>
          <w:b/>
          <w:bCs/>
        </w:rPr>
        <w:t>4</w:t>
      </w:r>
      <w:r w:rsidR="003B37AC" w:rsidRPr="00512E65">
        <w:rPr>
          <w:rFonts w:ascii="Times New Roman" w:hAnsi="Times New Roman" w:cs="Times New Roman"/>
          <w:b/>
          <w:bCs/>
        </w:rPr>
        <w:t>.2 Election</w:t>
      </w:r>
      <w:r w:rsidR="00435D71">
        <w:rPr>
          <w:rFonts w:ascii="Times New Roman" w:hAnsi="Times New Roman" w:cs="Times New Roman"/>
          <w:b/>
          <w:bCs/>
        </w:rPr>
        <w:t xml:space="preserve"> of Executive Committee Members</w:t>
      </w:r>
    </w:p>
    <w:p w14:paraId="392DDC43" w14:textId="5E682003" w:rsidR="003B37AC" w:rsidRPr="00512E65" w:rsidRDefault="000E61B8" w:rsidP="00435D71">
      <w:pPr>
        <w:numPr>
          <w:ilvl w:val="0"/>
          <w:numId w:val="8"/>
        </w:numPr>
        <w:spacing w:before="100" w:beforeAutospacing="1" w:after="100" w:afterAutospacing="1" w:line="372" w:lineRule="auto"/>
        <w:ind w:left="1260"/>
        <w:jc w:val="both"/>
        <w:rPr>
          <w:rFonts w:ascii="Times New Roman" w:hAnsi="Times New Roman" w:cs="Times New Roman"/>
        </w:rPr>
      </w:pPr>
      <w:r w:rsidRPr="00512E65">
        <w:rPr>
          <w:rFonts w:ascii="Times New Roman" w:hAnsi="Times New Roman" w:cs="Times New Roman"/>
        </w:rPr>
        <w:t>Members of E.C. will be elected by Full Members of PNQAHE through secret ballot</w:t>
      </w:r>
      <w:r w:rsidR="00291CA8" w:rsidRPr="00512E65">
        <w:rPr>
          <w:rFonts w:ascii="Times New Roman" w:hAnsi="Times New Roman" w:cs="Times New Roman"/>
        </w:rPr>
        <w:t xml:space="preserve"> (electronic voting)</w:t>
      </w:r>
      <w:r w:rsidRPr="00512E65">
        <w:rPr>
          <w:rFonts w:ascii="Times New Roman" w:hAnsi="Times New Roman" w:cs="Times New Roman"/>
        </w:rPr>
        <w:t>.</w:t>
      </w:r>
    </w:p>
    <w:p w14:paraId="4EACE802" w14:textId="46862F67" w:rsidR="004C7EC3" w:rsidRPr="00512E65" w:rsidRDefault="004C7EC3" w:rsidP="00435D71">
      <w:pPr>
        <w:numPr>
          <w:ilvl w:val="0"/>
          <w:numId w:val="8"/>
        </w:numPr>
        <w:spacing w:before="100" w:beforeAutospacing="1" w:after="100" w:afterAutospacing="1" w:line="372" w:lineRule="auto"/>
        <w:ind w:left="1260"/>
        <w:jc w:val="both"/>
        <w:rPr>
          <w:rFonts w:ascii="Times New Roman" w:hAnsi="Times New Roman" w:cs="Times New Roman"/>
        </w:rPr>
      </w:pPr>
      <w:r w:rsidRPr="00512E65">
        <w:rPr>
          <w:rFonts w:ascii="Times New Roman" w:hAnsi="Times New Roman" w:cs="Times New Roman"/>
        </w:rPr>
        <w:t>PNQAHE secretariat will conduct the Election of the executive committee.</w:t>
      </w:r>
    </w:p>
    <w:p w14:paraId="3D9E9B64" w14:textId="3AFFF207" w:rsidR="003B37AC" w:rsidRPr="00512E65" w:rsidRDefault="001C19AE" w:rsidP="00435D71">
      <w:pPr>
        <w:numPr>
          <w:ilvl w:val="0"/>
          <w:numId w:val="8"/>
        </w:numPr>
        <w:spacing w:before="100" w:beforeAutospacing="1" w:after="100" w:afterAutospacing="1" w:line="372" w:lineRule="auto"/>
        <w:ind w:left="1260"/>
        <w:jc w:val="both"/>
        <w:rPr>
          <w:rFonts w:ascii="Times New Roman" w:hAnsi="Times New Roman" w:cs="Times New Roman"/>
        </w:rPr>
      </w:pPr>
      <w:r w:rsidRPr="00512E65">
        <w:rPr>
          <w:rFonts w:ascii="Times New Roman" w:hAnsi="Times New Roman" w:cs="Times New Roman"/>
        </w:rPr>
        <w:t>Nominations for election must be received from full members, two weeks prior to the voting and displayed on the PNQAHE website. A template, prepared by the secretariat, shall be used for the nominations.</w:t>
      </w:r>
    </w:p>
    <w:p w14:paraId="3410BE69" w14:textId="07F4C1ED" w:rsidR="00833DFD" w:rsidRPr="00512E65" w:rsidRDefault="00833DFD" w:rsidP="00435D71">
      <w:pPr>
        <w:numPr>
          <w:ilvl w:val="0"/>
          <w:numId w:val="8"/>
        </w:numPr>
        <w:spacing w:before="100" w:beforeAutospacing="1" w:after="100" w:afterAutospacing="1" w:line="372" w:lineRule="auto"/>
        <w:ind w:left="1260"/>
        <w:jc w:val="both"/>
        <w:rPr>
          <w:rFonts w:ascii="Times New Roman" w:hAnsi="Times New Roman" w:cs="Times New Roman"/>
        </w:rPr>
      </w:pPr>
      <w:r w:rsidRPr="00512E65">
        <w:rPr>
          <w:rFonts w:ascii="Times New Roman" w:hAnsi="Times New Roman" w:cs="Times New Roman"/>
        </w:rPr>
        <w:t xml:space="preserve">Representatives </w:t>
      </w:r>
      <w:r w:rsidR="001D0B1B" w:rsidRPr="00512E65">
        <w:rPr>
          <w:rFonts w:ascii="Times New Roman" w:hAnsi="Times New Roman" w:cs="Times New Roman"/>
        </w:rPr>
        <w:t xml:space="preserve">associated with QEC and </w:t>
      </w:r>
      <w:r w:rsidRPr="00512E65">
        <w:rPr>
          <w:rFonts w:ascii="Times New Roman" w:hAnsi="Times New Roman" w:cs="Times New Roman"/>
        </w:rPr>
        <w:t>directly employed by Full members are eligible for nomination.</w:t>
      </w:r>
    </w:p>
    <w:p w14:paraId="3418DDBC" w14:textId="052477E2" w:rsidR="003B37AC" w:rsidRPr="00512E65" w:rsidRDefault="00833DFD" w:rsidP="00435D71">
      <w:pPr>
        <w:numPr>
          <w:ilvl w:val="0"/>
          <w:numId w:val="8"/>
        </w:numPr>
        <w:spacing w:before="100" w:beforeAutospacing="1" w:after="100" w:afterAutospacing="1" w:line="372" w:lineRule="auto"/>
        <w:ind w:left="1260"/>
        <w:jc w:val="both"/>
        <w:rPr>
          <w:rFonts w:ascii="Times New Roman" w:hAnsi="Times New Roman" w:cs="Times New Roman"/>
        </w:rPr>
      </w:pPr>
      <w:r w:rsidRPr="00512E65">
        <w:rPr>
          <w:rFonts w:ascii="Times New Roman" w:hAnsi="Times New Roman" w:cs="Times New Roman"/>
        </w:rPr>
        <w:t>No two members shall be nominated from the same institute.</w:t>
      </w:r>
    </w:p>
    <w:p w14:paraId="552FBB8D" w14:textId="686DD179" w:rsidR="00FB4BD2" w:rsidRPr="00512E65" w:rsidRDefault="00FB4BD2" w:rsidP="00435D71">
      <w:pPr>
        <w:numPr>
          <w:ilvl w:val="0"/>
          <w:numId w:val="8"/>
        </w:numPr>
        <w:spacing w:before="100" w:beforeAutospacing="1" w:after="100" w:afterAutospacing="1" w:line="372" w:lineRule="auto"/>
        <w:ind w:left="1260"/>
        <w:jc w:val="both"/>
        <w:rPr>
          <w:rFonts w:ascii="Times New Roman" w:hAnsi="Times New Roman" w:cs="Times New Roman"/>
        </w:rPr>
      </w:pPr>
      <w:r w:rsidRPr="00512E65">
        <w:rPr>
          <w:rFonts w:ascii="Times New Roman" w:hAnsi="Times New Roman" w:cs="Times New Roman"/>
        </w:rPr>
        <w:t xml:space="preserve">Each full member can cast one vote. In order to cast a vote, the representative of the full member institute shall submit the duly filled ballot to the secretariat through official email address before the deadline. </w:t>
      </w:r>
    </w:p>
    <w:p w14:paraId="3491AEA4" w14:textId="755889C7" w:rsidR="003B37AC" w:rsidRPr="00512E65" w:rsidRDefault="0033764F" w:rsidP="00435D71">
      <w:pPr>
        <w:spacing w:before="195" w:after="130" w:line="372" w:lineRule="auto"/>
        <w:outlineLvl w:val="2"/>
        <w:rPr>
          <w:rFonts w:ascii="Times New Roman" w:hAnsi="Times New Roman" w:cs="Times New Roman"/>
          <w:b/>
          <w:bCs/>
        </w:rPr>
      </w:pPr>
      <w:r w:rsidRPr="00512E65">
        <w:rPr>
          <w:rFonts w:ascii="Times New Roman" w:hAnsi="Times New Roman" w:cs="Times New Roman"/>
          <w:b/>
          <w:bCs/>
        </w:rPr>
        <w:t>4</w:t>
      </w:r>
      <w:r w:rsidR="003B37AC" w:rsidRPr="00512E65">
        <w:rPr>
          <w:rFonts w:ascii="Times New Roman" w:hAnsi="Times New Roman" w:cs="Times New Roman"/>
          <w:b/>
          <w:bCs/>
        </w:rPr>
        <w:t>.3 Officers</w:t>
      </w:r>
    </w:p>
    <w:p w14:paraId="53E589DE" w14:textId="7F1D96FD" w:rsidR="003B37AC" w:rsidRPr="00512E65" w:rsidRDefault="0033764F" w:rsidP="00E1012C">
      <w:pPr>
        <w:spacing w:after="0" w:line="372" w:lineRule="auto"/>
        <w:rPr>
          <w:rFonts w:ascii="Times New Roman" w:hAnsi="Times New Roman" w:cs="Times New Roman"/>
          <w:b/>
        </w:rPr>
      </w:pPr>
      <w:r w:rsidRPr="00512E65">
        <w:rPr>
          <w:rFonts w:ascii="Times New Roman" w:hAnsi="Times New Roman" w:cs="Times New Roman"/>
          <w:b/>
        </w:rPr>
        <w:t>4</w:t>
      </w:r>
      <w:r w:rsidR="003B37AC" w:rsidRPr="00512E65">
        <w:rPr>
          <w:rFonts w:ascii="Times New Roman" w:hAnsi="Times New Roman" w:cs="Times New Roman"/>
          <w:b/>
        </w:rPr>
        <w:t xml:space="preserve">.3.1 Positions of Office </w:t>
      </w:r>
    </w:p>
    <w:p w14:paraId="27E6DDA5" w14:textId="31CF339B" w:rsidR="003B37AC" w:rsidRPr="00512E65" w:rsidRDefault="005C118F" w:rsidP="00435D71">
      <w:pPr>
        <w:numPr>
          <w:ilvl w:val="0"/>
          <w:numId w:val="9"/>
        </w:numPr>
        <w:tabs>
          <w:tab w:val="left" w:pos="1260"/>
        </w:tabs>
        <w:spacing w:before="100" w:beforeAutospacing="1" w:after="100" w:afterAutospacing="1" w:line="372" w:lineRule="auto"/>
        <w:ind w:left="1260"/>
        <w:rPr>
          <w:rFonts w:ascii="Times New Roman" w:hAnsi="Times New Roman" w:cs="Times New Roman"/>
        </w:rPr>
      </w:pPr>
      <w:r w:rsidRPr="00512E65">
        <w:rPr>
          <w:rFonts w:ascii="Times New Roman" w:hAnsi="Times New Roman" w:cs="Times New Roman"/>
        </w:rPr>
        <w:t xml:space="preserve">President. </w:t>
      </w:r>
    </w:p>
    <w:p w14:paraId="5ED1CE2B" w14:textId="0771A189" w:rsidR="005C118F" w:rsidRPr="00512E65" w:rsidRDefault="005C118F" w:rsidP="00435D71">
      <w:pPr>
        <w:numPr>
          <w:ilvl w:val="0"/>
          <w:numId w:val="9"/>
        </w:numPr>
        <w:tabs>
          <w:tab w:val="left" w:pos="1260"/>
        </w:tabs>
        <w:spacing w:before="100" w:beforeAutospacing="1" w:after="100" w:afterAutospacing="1" w:line="372" w:lineRule="auto"/>
        <w:ind w:left="1260"/>
        <w:rPr>
          <w:rFonts w:ascii="Times New Roman" w:hAnsi="Times New Roman" w:cs="Times New Roman"/>
        </w:rPr>
      </w:pPr>
      <w:r w:rsidRPr="00512E65">
        <w:rPr>
          <w:rFonts w:ascii="Times New Roman" w:hAnsi="Times New Roman" w:cs="Times New Roman"/>
        </w:rPr>
        <w:t>Vice President</w:t>
      </w:r>
      <w:r w:rsidR="00C30C85" w:rsidRPr="00512E65">
        <w:rPr>
          <w:rFonts w:ascii="Times New Roman" w:hAnsi="Times New Roman" w:cs="Times New Roman"/>
        </w:rPr>
        <w:t>s</w:t>
      </w:r>
      <w:r w:rsidRPr="00512E65">
        <w:rPr>
          <w:rFonts w:ascii="Times New Roman" w:hAnsi="Times New Roman" w:cs="Times New Roman"/>
        </w:rPr>
        <w:t xml:space="preserve"> </w:t>
      </w:r>
    </w:p>
    <w:p w14:paraId="31DF2F8C" w14:textId="2FE05477" w:rsidR="003B37AC" w:rsidRPr="00512E65" w:rsidRDefault="00C33437" w:rsidP="00435D71">
      <w:pPr>
        <w:numPr>
          <w:ilvl w:val="0"/>
          <w:numId w:val="9"/>
        </w:numPr>
        <w:tabs>
          <w:tab w:val="left" w:pos="1260"/>
        </w:tabs>
        <w:spacing w:before="100" w:beforeAutospacing="1" w:after="100" w:afterAutospacing="1" w:line="372" w:lineRule="auto"/>
        <w:ind w:left="1260"/>
        <w:rPr>
          <w:rFonts w:ascii="Times New Roman" w:hAnsi="Times New Roman" w:cs="Times New Roman"/>
        </w:rPr>
      </w:pPr>
      <w:r w:rsidRPr="00512E65">
        <w:rPr>
          <w:rFonts w:ascii="Times New Roman" w:hAnsi="Times New Roman" w:cs="Times New Roman"/>
        </w:rPr>
        <w:t xml:space="preserve">General </w:t>
      </w:r>
      <w:r w:rsidR="003B37AC" w:rsidRPr="00512E65">
        <w:rPr>
          <w:rFonts w:ascii="Times New Roman" w:hAnsi="Times New Roman" w:cs="Times New Roman"/>
        </w:rPr>
        <w:t xml:space="preserve">Secretary. </w:t>
      </w:r>
    </w:p>
    <w:p w14:paraId="5A2FE539" w14:textId="77777777" w:rsidR="005C118F" w:rsidRPr="00512E65" w:rsidRDefault="005C118F" w:rsidP="00435D71">
      <w:pPr>
        <w:numPr>
          <w:ilvl w:val="0"/>
          <w:numId w:val="9"/>
        </w:numPr>
        <w:tabs>
          <w:tab w:val="left" w:pos="1260"/>
        </w:tabs>
        <w:spacing w:before="100" w:beforeAutospacing="1" w:after="100" w:afterAutospacing="1" w:line="372" w:lineRule="auto"/>
        <w:ind w:left="1260"/>
        <w:rPr>
          <w:rFonts w:ascii="Times New Roman" w:hAnsi="Times New Roman" w:cs="Times New Roman"/>
        </w:rPr>
      </w:pPr>
      <w:r w:rsidRPr="00512E65">
        <w:rPr>
          <w:rFonts w:ascii="Times New Roman" w:hAnsi="Times New Roman" w:cs="Times New Roman"/>
        </w:rPr>
        <w:lastRenderedPageBreak/>
        <w:t xml:space="preserve">Joint Secretary </w:t>
      </w:r>
    </w:p>
    <w:p w14:paraId="7A79B3F7" w14:textId="04E14BEE" w:rsidR="003B37AC" w:rsidRPr="00512E65" w:rsidRDefault="005C118F" w:rsidP="00435D71">
      <w:pPr>
        <w:numPr>
          <w:ilvl w:val="0"/>
          <w:numId w:val="9"/>
        </w:numPr>
        <w:tabs>
          <w:tab w:val="left" w:pos="1260"/>
        </w:tabs>
        <w:spacing w:before="100" w:beforeAutospacing="1" w:after="100" w:afterAutospacing="1" w:line="372" w:lineRule="auto"/>
        <w:ind w:left="1260"/>
        <w:rPr>
          <w:rFonts w:ascii="Times New Roman" w:hAnsi="Times New Roman" w:cs="Times New Roman"/>
        </w:rPr>
      </w:pPr>
      <w:r w:rsidRPr="00512E65">
        <w:rPr>
          <w:rFonts w:ascii="Times New Roman" w:hAnsi="Times New Roman" w:cs="Times New Roman"/>
        </w:rPr>
        <w:t xml:space="preserve">Finance Secretary. </w:t>
      </w:r>
    </w:p>
    <w:p w14:paraId="29F9F907" w14:textId="60AA92B3" w:rsidR="003B37AC" w:rsidRPr="00512E65" w:rsidRDefault="0033764F" w:rsidP="00435D71">
      <w:pPr>
        <w:spacing w:after="0" w:line="372" w:lineRule="auto"/>
        <w:rPr>
          <w:rFonts w:ascii="Times New Roman" w:hAnsi="Times New Roman" w:cs="Times New Roman"/>
          <w:b/>
        </w:rPr>
      </w:pPr>
      <w:r w:rsidRPr="00512E65">
        <w:rPr>
          <w:rFonts w:ascii="Times New Roman" w:hAnsi="Times New Roman" w:cs="Times New Roman"/>
          <w:b/>
        </w:rPr>
        <w:t>4</w:t>
      </w:r>
      <w:r w:rsidR="003B37AC" w:rsidRPr="00512E65">
        <w:rPr>
          <w:rFonts w:ascii="Times New Roman" w:hAnsi="Times New Roman" w:cs="Times New Roman"/>
          <w:b/>
        </w:rPr>
        <w:t xml:space="preserve">.3.2 Appointment of Officers </w:t>
      </w:r>
    </w:p>
    <w:p w14:paraId="75D34367" w14:textId="77777777" w:rsidR="00DE5364" w:rsidRPr="00512E65" w:rsidRDefault="003B37AC" w:rsidP="00435D71">
      <w:pPr>
        <w:numPr>
          <w:ilvl w:val="0"/>
          <w:numId w:val="10"/>
        </w:numPr>
        <w:tabs>
          <w:tab w:val="left" w:pos="1260"/>
        </w:tabs>
        <w:spacing w:before="100" w:beforeAutospacing="1" w:after="100" w:afterAutospacing="1" w:line="372" w:lineRule="auto"/>
        <w:ind w:left="1260"/>
        <w:rPr>
          <w:rFonts w:ascii="Times New Roman" w:hAnsi="Times New Roman" w:cs="Times New Roman"/>
        </w:rPr>
      </w:pPr>
      <w:r w:rsidRPr="00512E65">
        <w:rPr>
          <w:rFonts w:ascii="Times New Roman" w:hAnsi="Times New Roman" w:cs="Times New Roman"/>
        </w:rPr>
        <w:t xml:space="preserve">The Officers </w:t>
      </w:r>
      <w:r w:rsidR="0027618C" w:rsidRPr="00512E65">
        <w:rPr>
          <w:rFonts w:ascii="Times New Roman" w:hAnsi="Times New Roman" w:cs="Times New Roman"/>
        </w:rPr>
        <w:t xml:space="preserve">shall be </w:t>
      </w:r>
      <w:r w:rsidRPr="00512E65">
        <w:rPr>
          <w:rFonts w:ascii="Times New Roman" w:hAnsi="Times New Roman" w:cs="Times New Roman"/>
        </w:rPr>
        <w:t xml:space="preserve"> appointed by the Executive Committee at the first quadrate meeting post  by way of a resolution passed by a simple majority of the Executive Committee </w:t>
      </w:r>
      <w:r w:rsidR="00DE5364" w:rsidRPr="00512E65">
        <w:rPr>
          <w:rFonts w:ascii="Times New Roman" w:hAnsi="Times New Roman" w:cs="Times New Roman"/>
        </w:rPr>
        <w:t xml:space="preserve">                                         </w:t>
      </w:r>
    </w:p>
    <w:p w14:paraId="44CDB9A8" w14:textId="77777777" w:rsidR="003B37AC" w:rsidRPr="00512E65" w:rsidRDefault="003B37AC" w:rsidP="00435D71">
      <w:pPr>
        <w:numPr>
          <w:ilvl w:val="0"/>
          <w:numId w:val="10"/>
        </w:numPr>
        <w:tabs>
          <w:tab w:val="left" w:pos="1260"/>
        </w:tabs>
        <w:spacing w:before="100" w:beforeAutospacing="1" w:after="100" w:afterAutospacing="1" w:line="372" w:lineRule="auto"/>
        <w:ind w:left="1260"/>
        <w:rPr>
          <w:rFonts w:ascii="Times New Roman" w:hAnsi="Times New Roman" w:cs="Times New Roman"/>
        </w:rPr>
      </w:pPr>
      <w:r w:rsidRPr="00512E65">
        <w:rPr>
          <w:rFonts w:ascii="Times New Roman" w:hAnsi="Times New Roman" w:cs="Times New Roman"/>
        </w:rPr>
        <w:t>The term of appointment</w:t>
      </w:r>
      <w:r w:rsidR="00156C17" w:rsidRPr="00512E65">
        <w:rPr>
          <w:rFonts w:ascii="Times New Roman" w:hAnsi="Times New Roman" w:cs="Times New Roman"/>
        </w:rPr>
        <w:t xml:space="preserve"> fo</w:t>
      </w:r>
      <w:r w:rsidR="0027618C" w:rsidRPr="00512E65">
        <w:rPr>
          <w:rFonts w:ascii="Times New Roman" w:hAnsi="Times New Roman" w:cs="Times New Roman"/>
        </w:rPr>
        <w:t>r an Officer shall be for two</w:t>
      </w:r>
      <w:r w:rsidRPr="00512E65">
        <w:rPr>
          <w:rFonts w:ascii="Times New Roman" w:hAnsi="Times New Roman" w:cs="Times New Roman"/>
        </w:rPr>
        <w:t xml:space="preserve"> years.</w:t>
      </w:r>
    </w:p>
    <w:p w14:paraId="73F1AD2C" w14:textId="6B0B09C6" w:rsidR="00C33437" w:rsidRPr="00512E65" w:rsidRDefault="003B37AC" w:rsidP="00435D71">
      <w:pPr>
        <w:numPr>
          <w:ilvl w:val="0"/>
          <w:numId w:val="10"/>
        </w:numPr>
        <w:tabs>
          <w:tab w:val="left" w:pos="1260"/>
        </w:tabs>
        <w:spacing w:before="100" w:beforeAutospacing="1" w:after="100" w:afterAutospacing="1" w:line="372" w:lineRule="auto"/>
        <w:ind w:left="1260"/>
        <w:rPr>
          <w:rFonts w:ascii="Times New Roman" w:hAnsi="Times New Roman" w:cs="Times New Roman"/>
        </w:rPr>
      </w:pPr>
      <w:r w:rsidRPr="00512E65">
        <w:rPr>
          <w:rFonts w:ascii="Times New Roman" w:hAnsi="Times New Roman" w:cs="Times New Roman"/>
        </w:rPr>
        <w:t xml:space="preserve">Appointment of Officers may be reviewed and changed at any time by the E.C by way of a resolution passed by </w:t>
      </w:r>
      <w:r w:rsidR="005C118F" w:rsidRPr="00512E65">
        <w:rPr>
          <w:rFonts w:ascii="Times New Roman" w:hAnsi="Times New Roman" w:cs="Times New Roman"/>
        </w:rPr>
        <w:t>a majority</w:t>
      </w:r>
      <w:r w:rsidRPr="00512E65">
        <w:rPr>
          <w:rFonts w:ascii="Times New Roman" w:hAnsi="Times New Roman" w:cs="Times New Roman"/>
        </w:rPr>
        <w:t xml:space="preserve"> of the Executive Committee. </w:t>
      </w:r>
    </w:p>
    <w:p w14:paraId="0D1A1360" w14:textId="0ACABD2A" w:rsidR="003B37AC" w:rsidRPr="00512E65" w:rsidRDefault="0033764F" w:rsidP="00435D71">
      <w:pPr>
        <w:spacing w:before="195" w:after="130" w:line="372" w:lineRule="auto"/>
        <w:outlineLvl w:val="2"/>
        <w:rPr>
          <w:rFonts w:ascii="Times New Roman" w:hAnsi="Times New Roman" w:cs="Times New Roman"/>
          <w:b/>
          <w:bCs/>
        </w:rPr>
      </w:pPr>
      <w:r w:rsidRPr="00512E65">
        <w:rPr>
          <w:rFonts w:ascii="Times New Roman" w:hAnsi="Times New Roman" w:cs="Times New Roman"/>
          <w:b/>
          <w:bCs/>
        </w:rPr>
        <w:t>4</w:t>
      </w:r>
      <w:r w:rsidR="003B37AC" w:rsidRPr="00512E65">
        <w:rPr>
          <w:rFonts w:ascii="Times New Roman" w:hAnsi="Times New Roman" w:cs="Times New Roman"/>
          <w:b/>
          <w:bCs/>
        </w:rPr>
        <w:t xml:space="preserve">.4 Responsibilities </w:t>
      </w:r>
    </w:p>
    <w:p w14:paraId="3C65F569" w14:textId="2619F922" w:rsidR="003B37AC" w:rsidRPr="00512E65" w:rsidRDefault="0033764F" w:rsidP="00E1012C">
      <w:pPr>
        <w:spacing w:after="0" w:line="372" w:lineRule="auto"/>
        <w:rPr>
          <w:rFonts w:ascii="Times New Roman" w:hAnsi="Times New Roman" w:cs="Times New Roman"/>
          <w:b/>
        </w:rPr>
      </w:pPr>
      <w:r w:rsidRPr="00512E65">
        <w:rPr>
          <w:rFonts w:ascii="Times New Roman" w:hAnsi="Times New Roman" w:cs="Times New Roman"/>
          <w:b/>
        </w:rPr>
        <w:t>4</w:t>
      </w:r>
      <w:r w:rsidR="005C118F" w:rsidRPr="00512E65">
        <w:rPr>
          <w:rFonts w:ascii="Times New Roman" w:hAnsi="Times New Roman" w:cs="Times New Roman"/>
          <w:b/>
        </w:rPr>
        <w:t>.4.1 President’s</w:t>
      </w:r>
      <w:r w:rsidR="003B37AC" w:rsidRPr="00512E65">
        <w:rPr>
          <w:rFonts w:ascii="Times New Roman" w:hAnsi="Times New Roman" w:cs="Times New Roman"/>
          <w:b/>
        </w:rPr>
        <w:t xml:space="preserve"> Responsibilities </w:t>
      </w:r>
    </w:p>
    <w:p w14:paraId="2E848514" w14:textId="0054BC3F" w:rsidR="003B37AC" w:rsidRPr="00512E65" w:rsidRDefault="00C802F8" w:rsidP="00435D71">
      <w:pPr>
        <w:numPr>
          <w:ilvl w:val="0"/>
          <w:numId w:val="11"/>
        </w:numPr>
        <w:tabs>
          <w:tab w:val="left" w:pos="1260"/>
        </w:tabs>
        <w:spacing w:before="100" w:beforeAutospacing="1" w:after="100" w:afterAutospacing="1" w:line="372" w:lineRule="auto"/>
        <w:ind w:left="1260"/>
        <w:rPr>
          <w:rFonts w:ascii="Times New Roman" w:hAnsi="Times New Roman" w:cs="Times New Roman"/>
        </w:rPr>
      </w:pPr>
      <w:r w:rsidRPr="00512E65">
        <w:rPr>
          <w:rFonts w:ascii="Times New Roman" w:hAnsi="Times New Roman" w:cs="Times New Roman"/>
        </w:rPr>
        <w:t xml:space="preserve">President </w:t>
      </w:r>
      <w:r w:rsidR="003B37AC" w:rsidRPr="00512E65">
        <w:rPr>
          <w:rFonts w:ascii="Times New Roman" w:hAnsi="Times New Roman" w:cs="Times New Roman"/>
        </w:rPr>
        <w:t xml:space="preserve">will be responsible to </w:t>
      </w:r>
      <w:r w:rsidR="005C118F" w:rsidRPr="00512E65">
        <w:rPr>
          <w:rFonts w:ascii="Times New Roman" w:hAnsi="Times New Roman" w:cs="Times New Roman"/>
        </w:rPr>
        <w:t xml:space="preserve">Call, set the agenda </w:t>
      </w:r>
    </w:p>
    <w:p w14:paraId="2CF21221" w14:textId="77777777" w:rsidR="003B37AC" w:rsidRPr="00512E65" w:rsidRDefault="00B02611" w:rsidP="00435D71">
      <w:pPr>
        <w:numPr>
          <w:ilvl w:val="0"/>
          <w:numId w:val="11"/>
        </w:numPr>
        <w:tabs>
          <w:tab w:val="left" w:pos="1260"/>
        </w:tabs>
        <w:spacing w:before="100" w:beforeAutospacing="1" w:after="100" w:afterAutospacing="1" w:line="372" w:lineRule="auto"/>
        <w:ind w:left="1260"/>
        <w:rPr>
          <w:rFonts w:ascii="Times New Roman" w:hAnsi="Times New Roman" w:cs="Times New Roman"/>
        </w:rPr>
      </w:pPr>
      <w:r w:rsidRPr="00512E65">
        <w:rPr>
          <w:rFonts w:ascii="Times New Roman" w:hAnsi="Times New Roman" w:cs="Times New Roman"/>
        </w:rPr>
        <w:t>President will</w:t>
      </w:r>
      <w:r w:rsidR="003B37AC" w:rsidRPr="00512E65">
        <w:rPr>
          <w:rFonts w:ascii="Times New Roman" w:hAnsi="Times New Roman" w:cs="Times New Roman"/>
        </w:rPr>
        <w:t xml:space="preserve"> chair the meeting of E.C.</w:t>
      </w:r>
    </w:p>
    <w:p w14:paraId="022E2E11" w14:textId="0F1B9E60" w:rsidR="003B37AC" w:rsidRPr="00512E65" w:rsidRDefault="003B37AC" w:rsidP="00435D71">
      <w:pPr>
        <w:numPr>
          <w:ilvl w:val="0"/>
          <w:numId w:val="11"/>
        </w:numPr>
        <w:tabs>
          <w:tab w:val="left" w:pos="1260"/>
        </w:tabs>
        <w:spacing w:before="100" w:beforeAutospacing="1" w:after="100" w:afterAutospacing="1" w:line="372" w:lineRule="auto"/>
        <w:ind w:left="1260"/>
        <w:rPr>
          <w:rFonts w:ascii="Times New Roman" w:hAnsi="Times New Roman" w:cs="Times New Roman"/>
        </w:rPr>
      </w:pPr>
      <w:r w:rsidRPr="00512E65">
        <w:rPr>
          <w:rFonts w:ascii="Times New Roman" w:hAnsi="Times New Roman" w:cs="Times New Roman"/>
        </w:rPr>
        <w:t>Call, set the agenda for and chair the Annual General Meetin</w:t>
      </w:r>
      <w:r w:rsidR="005C118F" w:rsidRPr="00512E65">
        <w:rPr>
          <w:rFonts w:ascii="Times New Roman" w:hAnsi="Times New Roman" w:cs="Times New Roman"/>
        </w:rPr>
        <w:t>g</w:t>
      </w:r>
      <w:r w:rsidRPr="00512E65">
        <w:rPr>
          <w:rFonts w:ascii="Times New Roman" w:hAnsi="Times New Roman" w:cs="Times New Roman"/>
        </w:rPr>
        <w:t xml:space="preserve"> (AGM) of the </w:t>
      </w:r>
      <w:r w:rsidR="00CA734C" w:rsidRPr="00512E65">
        <w:rPr>
          <w:rFonts w:ascii="Times New Roman" w:hAnsi="Times New Roman" w:cs="Times New Roman"/>
        </w:rPr>
        <w:t>PNQAHE</w:t>
      </w:r>
    </w:p>
    <w:p w14:paraId="40A9E53E" w14:textId="5E2B5AE9" w:rsidR="00CA734C" w:rsidRDefault="003B37AC" w:rsidP="00435D71">
      <w:pPr>
        <w:numPr>
          <w:ilvl w:val="0"/>
          <w:numId w:val="11"/>
        </w:numPr>
        <w:tabs>
          <w:tab w:val="left" w:pos="1260"/>
        </w:tabs>
        <w:spacing w:before="100" w:beforeAutospacing="1" w:after="100" w:afterAutospacing="1" w:line="372" w:lineRule="auto"/>
        <w:ind w:left="1260"/>
        <w:rPr>
          <w:rFonts w:ascii="Times New Roman" w:hAnsi="Times New Roman" w:cs="Times New Roman"/>
        </w:rPr>
      </w:pPr>
      <w:r w:rsidRPr="00512E65">
        <w:rPr>
          <w:rFonts w:ascii="Times New Roman" w:hAnsi="Times New Roman" w:cs="Times New Roman"/>
        </w:rPr>
        <w:t xml:space="preserve">Represent the </w:t>
      </w:r>
      <w:r w:rsidR="00CA734C" w:rsidRPr="00512E65">
        <w:rPr>
          <w:rFonts w:ascii="Times New Roman" w:hAnsi="Times New Roman" w:cs="Times New Roman"/>
        </w:rPr>
        <w:t>PNQAHE</w:t>
      </w:r>
      <w:r w:rsidRPr="00512E65">
        <w:rPr>
          <w:rFonts w:ascii="Times New Roman" w:hAnsi="Times New Roman" w:cs="Times New Roman"/>
        </w:rPr>
        <w:t xml:space="preserve"> when and as appropriate. </w:t>
      </w:r>
    </w:p>
    <w:p w14:paraId="49FF38F1" w14:textId="1EC7A976" w:rsidR="0036240C" w:rsidRPr="00512E65" w:rsidRDefault="0033764F" w:rsidP="00435D71">
      <w:pPr>
        <w:spacing w:before="100" w:beforeAutospacing="1" w:after="100" w:afterAutospacing="1" w:line="372" w:lineRule="auto"/>
        <w:rPr>
          <w:rFonts w:ascii="Times New Roman" w:hAnsi="Times New Roman" w:cs="Times New Roman"/>
        </w:rPr>
      </w:pPr>
      <w:r w:rsidRPr="00512E65">
        <w:rPr>
          <w:rFonts w:ascii="Times New Roman" w:hAnsi="Times New Roman" w:cs="Times New Roman"/>
          <w:b/>
        </w:rPr>
        <w:t>4</w:t>
      </w:r>
      <w:r w:rsidR="005C118F" w:rsidRPr="00512E65">
        <w:rPr>
          <w:rFonts w:ascii="Times New Roman" w:hAnsi="Times New Roman" w:cs="Times New Roman"/>
          <w:b/>
        </w:rPr>
        <w:t>.4.2: Vice President</w:t>
      </w:r>
      <w:r w:rsidR="005C118F" w:rsidRPr="00512E65">
        <w:rPr>
          <w:rFonts w:ascii="Times New Roman" w:hAnsi="Times New Roman" w:cs="Times New Roman"/>
        </w:rPr>
        <w:t xml:space="preserve">: </w:t>
      </w:r>
    </w:p>
    <w:p w14:paraId="5F385BC0" w14:textId="342C23B1" w:rsidR="005C118F" w:rsidRPr="00512E65" w:rsidRDefault="00817495" w:rsidP="00435D71">
      <w:pPr>
        <w:pStyle w:val="ListParagraph"/>
        <w:numPr>
          <w:ilvl w:val="0"/>
          <w:numId w:val="26"/>
        </w:numPr>
        <w:spacing w:before="100" w:beforeAutospacing="1" w:after="100" w:afterAutospacing="1" w:line="372" w:lineRule="auto"/>
        <w:ind w:left="1080"/>
        <w:rPr>
          <w:rFonts w:ascii="Times New Roman" w:hAnsi="Times New Roman" w:cs="Times New Roman"/>
        </w:rPr>
      </w:pPr>
      <w:r w:rsidRPr="00512E65">
        <w:rPr>
          <w:rFonts w:ascii="Times New Roman" w:hAnsi="Times New Roman" w:cs="Times New Roman"/>
        </w:rPr>
        <w:t>T</w:t>
      </w:r>
      <w:r w:rsidR="005C118F" w:rsidRPr="00512E65">
        <w:rPr>
          <w:rFonts w:ascii="Times New Roman" w:hAnsi="Times New Roman" w:cs="Times New Roman"/>
        </w:rPr>
        <w:t xml:space="preserve">he Vice President </w:t>
      </w:r>
      <w:r w:rsidRPr="00512E65">
        <w:rPr>
          <w:rFonts w:ascii="Times New Roman" w:hAnsi="Times New Roman" w:cs="Times New Roman"/>
        </w:rPr>
        <w:t>w</w:t>
      </w:r>
      <w:r w:rsidR="005C118F" w:rsidRPr="00512E65">
        <w:rPr>
          <w:rFonts w:ascii="Times New Roman" w:hAnsi="Times New Roman" w:cs="Times New Roman"/>
        </w:rPr>
        <w:t>ill perform the role of President in the absence of the President</w:t>
      </w:r>
      <w:r w:rsidR="00DD7416" w:rsidRPr="00512E65">
        <w:rPr>
          <w:rFonts w:ascii="Times New Roman" w:hAnsi="Times New Roman" w:cs="Times New Roman"/>
        </w:rPr>
        <w:t xml:space="preserve"> </w:t>
      </w:r>
    </w:p>
    <w:p w14:paraId="1024CBAA" w14:textId="6CBCC5FE" w:rsidR="003B37AC" w:rsidRPr="00512E65" w:rsidRDefault="0033764F" w:rsidP="00435D71">
      <w:pPr>
        <w:spacing w:after="0" w:line="372" w:lineRule="auto"/>
        <w:rPr>
          <w:rFonts w:ascii="Times New Roman" w:hAnsi="Times New Roman" w:cs="Times New Roman"/>
          <w:b/>
        </w:rPr>
      </w:pPr>
      <w:r w:rsidRPr="00512E65">
        <w:rPr>
          <w:rFonts w:ascii="Times New Roman" w:hAnsi="Times New Roman" w:cs="Times New Roman"/>
          <w:b/>
        </w:rPr>
        <w:t>4</w:t>
      </w:r>
      <w:r w:rsidR="003B37AC" w:rsidRPr="00512E65">
        <w:rPr>
          <w:rFonts w:ascii="Times New Roman" w:hAnsi="Times New Roman" w:cs="Times New Roman"/>
          <w:b/>
        </w:rPr>
        <w:t>.4.</w:t>
      </w:r>
      <w:r w:rsidRPr="00512E65">
        <w:rPr>
          <w:rFonts w:ascii="Times New Roman" w:hAnsi="Times New Roman" w:cs="Times New Roman"/>
          <w:b/>
        </w:rPr>
        <w:t>3</w:t>
      </w:r>
      <w:r w:rsidR="005C118F" w:rsidRPr="00512E65">
        <w:rPr>
          <w:rFonts w:ascii="Times New Roman" w:hAnsi="Times New Roman" w:cs="Times New Roman"/>
          <w:b/>
        </w:rPr>
        <w:t xml:space="preserve"> </w:t>
      </w:r>
      <w:r w:rsidR="00473166" w:rsidRPr="00512E65">
        <w:rPr>
          <w:rFonts w:ascii="Times New Roman" w:hAnsi="Times New Roman" w:cs="Times New Roman"/>
          <w:b/>
        </w:rPr>
        <w:t>General Secretary’s</w:t>
      </w:r>
      <w:r w:rsidR="003B37AC" w:rsidRPr="00512E65">
        <w:rPr>
          <w:rFonts w:ascii="Times New Roman" w:hAnsi="Times New Roman" w:cs="Times New Roman"/>
          <w:b/>
        </w:rPr>
        <w:t xml:space="preserve"> Responsibilities </w:t>
      </w:r>
    </w:p>
    <w:p w14:paraId="6EA5F659" w14:textId="3D334BC5" w:rsidR="003B37AC" w:rsidRPr="00512E65" w:rsidRDefault="003B37AC" w:rsidP="00D52711">
      <w:pPr>
        <w:numPr>
          <w:ilvl w:val="0"/>
          <w:numId w:val="12"/>
        </w:numPr>
        <w:tabs>
          <w:tab w:val="left" w:pos="1260"/>
        </w:tabs>
        <w:spacing w:after="0" w:line="372" w:lineRule="auto"/>
        <w:ind w:left="1267"/>
        <w:rPr>
          <w:rFonts w:ascii="Times New Roman" w:hAnsi="Times New Roman" w:cs="Times New Roman"/>
        </w:rPr>
      </w:pPr>
      <w:r w:rsidRPr="00512E65">
        <w:rPr>
          <w:rFonts w:ascii="Times New Roman" w:hAnsi="Times New Roman" w:cs="Times New Roman"/>
        </w:rPr>
        <w:t xml:space="preserve">Secretary will be the official reporter, including responsibility for the minutes of meetings of the Executive Committee and the </w:t>
      </w:r>
      <w:r w:rsidR="003621A6" w:rsidRPr="00512E65">
        <w:rPr>
          <w:rFonts w:ascii="Times New Roman" w:hAnsi="Times New Roman" w:cs="Times New Roman"/>
        </w:rPr>
        <w:t>General Body Meeting</w:t>
      </w:r>
      <w:r w:rsidRPr="00512E65">
        <w:rPr>
          <w:rFonts w:ascii="Times New Roman" w:hAnsi="Times New Roman" w:cs="Times New Roman"/>
        </w:rPr>
        <w:t xml:space="preserve">. </w:t>
      </w:r>
    </w:p>
    <w:p w14:paraId="6FE89A02" w14:textId="77777777" w:rsidR="003B37AC" w:rsidRPr="00512E65" w:rsidRDefault="003B37AC" w:rsidP="00435D71">
      <w:pPr>
        <w:numPr>
          <w:ilvl w:val="0"/>
          <w:numId w:val="12"/>
        </w:numPr>
        <w:tabs>
          <w:tab w:val="left" w:pos="1260"/>
        </w:tabs>
        <w:spacing w:before="100" w:beforeAutospacing="1" w:after="100" w:afterAutospacing="1" w:line="372" w:lineRule="auto"/>
        <w:ind w:left="1260"/>
        <w:rPr>
          <w:rFonts w:ascii="Times New Roman" w:hAnsi="Times New Roman" w:cs="Times New Roman"/>
        </w:rPr>
      </w:pPr>
      <w:r w:rsidRPr="00512E65">
        <w:rPr>
          <w:rFonts w:ascii="Times New Roman" w:hAnsi="Times New Roman" w:cs="Times New Roman"/>
        </w:rPr>
        <w:t xml:space="preserve">Maintain the official records of the </w:t>
      </w:r>
      <w:r w:rsidR="00CA734C" w:rsidRPr="00512E65">
        <w:rPr>
          <w:rFonts w:ascii="Times New Roman" w:hAnsi="Times New Roman" w:cs="Times New Roman"/>
        </w:rPr>
        <w:t>PNQAHE</w:t>
      </w:r>
    </w:p>
    <w:p w14:paraId="49692B4C" w14:textId="77777777" w:rsidR="003B37AC" w:rsidRPr="00512E65" w:rsidRDefault="003B37AC" w:rsidP="00435D71">
      <w:pPr>
        <w:numPr>
          <w:ilvl w:val="0"/>
          <w:numId w:val="12"/>
        </w:numPr>
        <w:tabs>
          <w:tab w:val="left" w:pos="1260"/>
        </w:tabs>
        <w:spacing w:before="100" w:beforeAutospacing="1" w:after="100" w:afterAutospacing="1" w:line="372" w:lineRule="auto"/>
        <w:ind w:left="1260"/>
        <w:rPr>
          <w:rFonts w:ascii="Times New Roman" w:hAnsi="Times New Roman" w:cs="Times New Roman"/>
        </w:rPr>
      </w:pPr>
      <w:r w:rsidRPr="00512E65">
        <w:rPr>
          <w:rFonts w:ascii="Times New Roman" w:hAnsi="Times New Roman" w:cs="Times New Roman"/>
        </w:rPr>
        <w:t xml:space="preserve">Be the official correspondent for incoming and outgoing mail pertaining to the </w:t>
      </w:r>
      <w:r w:rsidR="00CA734C" w:rsidRPr="00512E65">
        <w:rPr>
          <w:rFonts w:ascii="Times New Roman" w:hAnsi="Times New Roman" w:cs="Times New Roman"/>
        </w:rPr>
        <w:t>PNQAHE</w:t>
      </w:r>
      <w:r w:rsidRPr="00512E65">
        <w:rPr>
          <w:rFonts w:ascii="Times New Roman" w:hAnsi="Times New Roman" w:cs="Times New Roman"/>
        </w:rPr>
        <w:t xml:space="preserve"> activities. </w:t>
      </w:r>
    </w:p>
    <w:p w14:paraId="62AEE417" w14:textId="390554BB" w:rsidR="005C118F" w:rsidRPr="00512E65" w:rsidRDefault="003B37AC" w:rsidP="00435D71">
      <w:pPr>
        <w:numPr>
          <w:ilvl w:val="0"/>
          <w:numId w:val="12"/>
        </w:numPr>
        <w:tabs>
          <w:tab w:val="left" w:pos="1260"/>
        </w:tabs>
        <w:spacing w:before="100" w:beforeAutospacing="1" w:after="100" w:afterAutospacing="1" w:line="372" w:lineRule="auto"/>
        <w:ind w:left="1260"/>
        <w:rPr>
          <w:rFonts w:ascii="Times New Roman" w:hAnsi="Times New Roman" w:cs="Times New Roman"/>
        </w:rPr>
      </w:pPr>
      <w:r w:rsidRPr="00512E65">
        <w:rPr>
          <w:rFonts w:ascii="Times New Roman" w:hAnsi="Times New Roman" w:cs="Times New Roman"/>
        </w:rPr>
        <w:t xml:space="preserve">Be the Corporate Registrar responsible for filing the legal documents of registration for the </w:t>
      </w:r>
      <w:r w:rsidR="00CA734C" w:rsidRPr="00512E65">
        <w:rPr>
          <w:rFonts w:ascii="Times New Roman" w:hAnsi="Times New Roman" w:cs="Times New Roman"/>
        </w:rPr>
        <w:t>PNQAHE</w:t>
      </w:r>
      <w:r w:rsidRPr="00512E65">
        <w:rPr>
          <w:rFonts w:ascii="Times New Roman" w:hAnsi="Times New Roman" w:cs="Times New Roman"/>
        </w:rPr>
        <w:t xml:space="preserve"> when and as required on behalf of the </w:t>
      </w:r>
      <w:r w:rsidR="00CA734C" w:rsidRPr="00512E65">
        <w:rPr>
          <w:rFonts w:ascii="Times New Roman" w:hAnsi="Times New Roman" w:cs="Times New Roman"/>
        </w:rPr>
        <w:t>PNQAHE</w:t>
      </w:r>
    </w:p>
    <w:p w14:paraId="1C90637A" w14:textId="1E828D50" w:rsidR="00420B7C" w:rsidRPr="00512E65" w:rsidRDefault="00335EB6" w:rsidP="00435D71">
      <w:pPr>
        <w:numPr>
          <w:ilvl w:val="0"/>
          <w:numId w:val="12"/>
        </w:numPr>
        <w:tabs>
          <w:tab w:val="left" w:pos="1260"/>
        </w:tabs>
        <w:spacing w:before="100" w:beforeAutospacing="1" w:after="100" w:afterAutospacing="1" w:line="372" w:lineRule="auto"/>
        <w:ind w:left="1260"/>
        <w:rPr>
          <w:rFonts w:ascii="Times New Roman" w:hAnsi="Times New Roman" w:cs="Times New Roman"/>
        </w:rPr>
      </w:pPr>
      <w:r>
        <w:rPr>
          <w:rFonts w:ascii="Times New Roman" w:hAnsi="Times New Roman" w:cs="Times New Roman"/>
        </w:rPr>
        <w:t>Maintaining PNQAHE website.</w:t>
      </w:r>
    </w:p>
    <w:p w14:paraId="2BFD277B" w14:textId="3B39D8F9" w:rsidR="00420B7C" w:rsidRPr="00512E65" w:rsidRDefault="00420B7C" w:rsidP="00435D71">
      <w:pPr>
        <w:numPr>
          <w:ilvl w:val="0"/>
          <w:numId w:val="12"/>
        </w:numPr>
        <w:tabs>
          <w:tab w:val="left" w:pos="1260"/>
        </w:tabs>
        <w:spacing w:before="100" w:beforeAutospacing="1" w:after="100" w:afterAutospacing="1" w:line="372" w:lineRule="auto"/>
        <w:ind w:left="1260"/>
        <w:rPr>
          <w:rFonts w:ascii="Times New Roman" w:hAnsi="Times New Roman" w:cs="Times New Roman"/>
        </w:rPr>
      </w:pPr>
      <w:r w:rsidRPr="00512E65">
        <w:rPr>
          <w:rFonts w:ascii="Times New Roman" w:hAnsi="Times New Roman" w:cs="Times New Roman"/>
        </w:rPr>
        <w:t>Press releases</w:t>
      </w:r>
    </w:p>
    <w:p w14:paraId="3545908A" w14:textId="2A86675F" w:rsidR="00AE5139" w:rsidRPr="00512E65" w:rsidRDefault="00AE5139" w:rsidP="00435D71">
      <w:pPr>
        <w:numPr>
          <w:ilvl w:val="0"/>
          <w:numId w:val="12"/>
        </w:numPr>
        <w:tabs>
          <w:tab w:val="left" w:pos="1260"/>
        </w:tabs>
        <w:spacing w:before="100" w:beforeAutospacing="1" w:after="100" w:afterAutospacing="1" w:line="372" w:lineRule="auto"/>
        <w:ind w:left="1260"/>
        <w:rPr>
          <w:rFonts w:ascii="Times New Roman" w:hAnsi="Times New Roman" w:cs="Times New Roman"/>
        </w:rPr>
      </w:pPr>
      <w:r w:rsidRPr="00512E65">
        <w:rPr>
          <w:rFonts w:ascii="Times New Roman" w:hAnsi="Times New Roman" w:cs="Times New Roman"/>
        </w:rPr>
        <w:t>To administer the constitution of sub-committees as decided by the Executive Committe</w:t>
      </w:r>
      <w:r w:rsidR="00F56273" w:rsidRPr="00512E65">
        <w:rPr>
          <w:rFonts w:ascii="Times New Roman" w:hAnsi="Times New Roman" w:cs="Times New Roman"/>
        </w:rPr>
        <w:t xml:space="preserve">e. </w:t>
      </w:r>
    </w:p>
    <w:p w14:paraId="6A712C41" w14:textId="21048EF8" w:rsidR="0036240C" w:rsidRPr="00512E65" w:rsidRDefault="0033764F" w:rsidP="00435D71">
      <w:pPr>
        <w:spacing w:before="100" w:beforeAutospacing="1" w:after="100" w:afterAutospacing="1" w:line="372" w:lineRule="auto"/>
        <w:rPr>
          <w:rFonts w:ascii="Times New Roman" w:hAnsi="Times New Roman" w:cs="Times New Roman"/>
        </w:rPr>
      </w:pPr>
      <w:r w:rsidRPr="00512E65">
        <w:rPr>
          <w:rFonts w:ascii="Times New Roman" w:hAnsi="Times New Roman" w:cs="Times New Roman"/>
          <w:b/>
        </w:rPr>
        <w:lastRenderedPageBreak/>
        <w:t>4</w:t>
      </w:r>
      <w:r w:rsidR="005F2AA5" w:rsidRPr="00512E65">
        <w:rPr>
          <w:rFonts w:ascii="Times New Roman" w:hAnsi="Times New Roman" w:cs="Times New Roman"/>
          <w:b/>
        </w:rPr>
        <w:t>.4.</w:t>
      </w:r>
      <w:r w:rsidRPr="00512E65">
        <w:rPr>
          <w:rFonts w:ascii="Times New Roman" w:hAnsi="Times New Roman" w:cs="Times New Roman"/>
          <w:b/>
        </w:rPr>
        <w:t xml:space="preserve">4 </w:t>
      </w:r>
      <w:r w:rsidR="005C118F" w:rsidRPr="00512E65">
        <w:rPr>
          <w:rFonts w:ascii="Times New Roman" w:hAnsi="Times New Roman" w:cs="Times New Roman"/>
          <w:b/>
        </w:rPr>
        <w:t xml:space="preserve">Joint </w:t>
      </w:r>
      <w:r w:rsidR="005F2AA5" w:rsidRPr="00512E65">
        <w:rPr>
          <w:rFonts w:ascii="Times New Roman" w:hAnsi="Times New Roman" w:cs="Times New Roman"/>
          <w:b/>
        </w:rPr>
        <w:t>Secretary</w:t>
      </w:r>
      <w:r w:rsidR="005C118F" w:rsidRPr="00512E65">
        <w:rPr>
          <w:rFonts w:ascii="Times New Roman" w:hAnsi="Times New Roman" w:cs="Times New Roman"/>
          <w:b/>
        </w:rPr>
        <w:t xml:space="preserve"> Responsibilities</w:t>
      </w:r>
      <w:r w:rsidR="005C118F" w:rsidRPr="00512E65">
        <w:rPr>
          <w:rFonts w:ascii="Times New Roman" w:hAnsi="Times New Roman" w:cs="Times New Roman"/>
        </w:rPr>
        <w:t xml:space="preserve">: </w:t>
      </w:r>
    </w:p>
    <w:p w14:paraId="12BBBB04" w14:textId="658A0A8E" w:rsidR="005C118F" w:rsidRPr="00512E65" w:rsidRDefault="005F2AA5" w:rsidP="00435D71">
      <w:pPr>
        <w:spacing w:before="100" w:beforeAutospacing="1" w:after="100" w:afterAutospacing="1" w:line="372" w:lineRule="auto"/>
        <w:rPr>
          <w:rFonts w:ascii="Times New Roman" w:hAnsi="Times New Roman" w:cs="Times New Roman"/>
        </w:rPr>
      </w:pPr>
      <w:r w:rsidRPr="00512E65">
        <w:rPr>
          <w:rFonts w:ascii="Times New Roman" w:hAnsi="Times New Roman" w:cs="Times New Roman"/>
        </w:rPr>
        <w:t>The Joint Secretary will perform the responsibilities of General Secretary in the absence of his/her.</w:t>
      </w:r>
    </w:p>
    <w:p w14:paraId="47025687" w14:textId="46ED96EF" w:rsidR="003B37AC" w:rsidRPr="00512E65" w:rsidRDefault="0033764F" w:rsidP="00435D71">
      <w:pPr>
        <w:spacing w:after="0" w:line="372" w:lineRule="auto"/>
        <w:rPr>
          <w:rFonts w:ascii="Times New Roman" w:hAnsi="Times New Roman" w:cs="Times New Roman"/>
          <w:b/>
        </w:rPr>
      </w:pPr>
      <w:r w:rsidRPr="00512E65">
        <w:rPr>
          <w:rFonts w:ascii="Times New Roman" w:hAnsi="Times New Roman" w:cs="Times New Roman"/>
          <w:b/>
        </w:rPr>
        <w:t>4</w:t>
      </w:r>
      <w:r w:rsidR="005F2AA5" w:rsidRPr="00512E65">
        <w:rPr>
          <w:rFonts w:ascii="Times New Roman" w:hAnsi="Times New Roman" w:cs="Times New Roman"/>
          <w:b/>
        </w:rPr>
        <w:t>.4.</w:t>
      </w:r>
      <w:r w:rsidRPr="00512E65">
        <w:rPr>
          <w:rFonts w:ascii="Times New Roman" w:hAnsi="Times New Roman" w:cs="Times New Roman"/>
          <w:b/>
        </w:rPr>
        <w:t>5</w:t>
      </w:r>
      <w:r w:rsidR="005F2AA5" w:rsidRPr="00512E65">
        <w:rPr>
          <w:rFonts w:ascii="Times New Roman" w:hAnsi="Times New Roman" w:cs="Times New Roman"/>
          <w:b/>
        </w:rPr>
        <w:t xml:space="preserve"> Finance </w:t>
      </w:r>
      <w:r w:rsidR="00B02611" w:rsidRPr="00512E65">
        <w:rPr>
          <w:rFonts w:ascii="Times New Roman" w:hAnsi="Times New Roman" w:cs="Times New Roman"/>
          <w:b/>
        </w:rPr>
        <w:t>Secretary’s</w:t>
      </w:r>
      <w:r w:rsidR="003B37AC" w:rsidRPr="00512E65">
        <w:rPr>
          <w:rFonts w:ascii="Times New Roman" w:hAnsi="Times New Roman" w:cs="Times New Roman"/>
          <w:b/>
        </w:rPr>
        <w:t xml:space="preserve"> Responsibilities </w:t>
      </w:r>
    </w:p>
    <w:p w14:paraId="3FBE5D39" w14:textId="77777777" w:rsidR="003B37AC" w:rsidRPr="00512E65" w:rsidRDefault="003B37AC" w:rsidP="00D52711">
      <w:pPr>
        <w:numPr>
          <w:ilvl w:val="0"/>
          <w:numId w:val="13"/>
        </w:numPr>
        <w:spacing w:after="0" w:line="372" w:lineRule="auto"/>
        <w:ind w:left="1267"/>
        <w:jc w:val="both"/>
        <w:rPr>
          <w:rFonts w:ascii="Times New Roman" w:hAnsi="Times New Roman" w:cs="Times New Roman"/>
        </w:rPr>
      </w:pPr>
      <w:r w:rsidRPr="00512E65">
        <w:rPr>
          <w:rFonts w:ascii="Times New Roman" w:hAnsi="Times New Roman" w:cs="Times New Roman"/>
        </w:rPr>
        <w:t xml:space="preserve">Prepare the annual budget. </w:t>
      </w:r>
    </w:p>
    <w:p w14:paraId="050B27EE" w14:textId="77777777" w:rsidR="003B37AC" w:rsidRPr="00512E65" w:rsidRDefault="003B37AC" w:rsidP="00435D71">
      <w:pPr>
        <w:numPr>
          <w:ilvl w:val="0"/>
          <w:numId w:val="13"/>
        </w:numPr>
        <w:spacing w:before="100" w:beforeAutospacing="1" w:after="100" w:afterAutospacing="1" w:line="372" w:lineRule="auto"/>
        <w:ind w:left="1260"/>
        <w:jc w:val="both"/>
        <w:rPr>
          <w:rFonts w:ascii="Times New Roman" w:hAnsi="Times New Roman" w:cs="Times New Roman"/>
        </w:rPr>
      </w:pPr>
      <w:r w:rsidRPr="00512E65">
        <w:rPr>
          <w:rFonts w:ascii="Times New Roman" w:hAnsi="Times New Roman" w:cs="Times New Roman"/>
        </w:rPr>
        <w:t xml:space="preserve">Prepare the annual financial statement and submit to the AGM for approval. </w:t>
      </w:r>
    </w:p>
    <w:p w14:paraId="18078F3C" w14:textId="77777777" w:rsidR="003B37AC" w:rsidRPr="00512E65" w:rsidRDefault="003B37AC" w:rsidP="00435D71">
      <w:pPr>
        <w:numPr>
          <w:ilvl w:val="0"/>
          <w:numId w:val="13"/>
        </w:numPr>
        <w:spacing w:before="100" w:beforeAutospacing="1" w:after="100" w:afterAutospacing="1" w:line="372" w:lineRule="auto"/>
        <w:ind w:left="1260"/>
        <w:jc w:val="both"/>
        <w:rPr>
          <w:rFonts w:ascii="Times New Roman" w:hAnsi="Times New Roman" w:cs="Times New Roman"/>
        </w:rPr>
      </w:pPr>
      <w:r w:rsidRPr="00512E65">
        <w:rPr>
          <w:rFonts w:ascii="Times New Roman" w:hAnsi="Times New Roman" w:cs="Times New Roman"/>
        </w:rPr>
        <w:t>Arrange the</w:t>
      </w:r>
      <w:r w:rsidR="00BE3281" w:rsidRPr="00512E65">
        <w:rPr>
          <w:rFonts w:ascii="Times New Roman" w:hAnsi="Times New Roman" w:cs="Times New Roman"/>
        </w:rPr>
        <w:t xml:space="preserve"> financial audit</w:t>
      </w:r>
      <w:r w:rsidRPr="00512E65">
        <w:rPr>
          <w:rFonts w:ascii="Times New Roman" w:hAnsi="Times New Roman" w:cs="Times New Roman"/>
        </w:rPr>
        <w:t xml:space="preserve"> (if required). </w:t>
      </w:r>
    </w:p>
    <w:p w14:paraId="750EA5FE" w14:textId="77777777" w:rsidR="003B37AC" w:rsidRPr="00512E65" w:rsidRDefault="003B37AC" w:rsidP="00435D71">
      <w:pPr>
        <w:numPr>
          <w:ilvl w:val="0"/>
          <w:numId w:val="13"/>
        </w:numPr>
        <w:spacing w:before="100" w:beforeAutospacing="1" w:after="100" w:afterAutospacing="1" w:line="372" w:lineRule="auto"/>
        <w:ind w:left="1260"/>
        <w:jc w:val="both"/>
        <w:rPr>
          <w:rFonts w:ascii="Times New Roman" w:hAnsi="Times New Roman" w:cs="Times New Roman"/>
        </w:rPr>
      </w:pPr>
      <w:r w:rsidRPr="00512E65">
        <w:rPr>
          <w:rFonts w:ascii="Times New Roman" w:hAnsi="Times New Roman" w:cs="Times New Roman"/>
        </w:rPr>
        <w:t xml:space="preserve">Advise the Executive Committee on the financial implications of proposed goals and activities. </w:t>
      </w:r>
    </w:p>
    <w:p w14:paraId="4E030020" w14:textId="77777777" w:rsidR="003B37AC" w:rsidRPr="00512E65" w:rsidRDefault="00BE3281" w:rsidP="00435D71">
      <w:pPr>
        <w:numPr>
          <w:ilvl w:val="0"/>
          <w:numId w:val="13"/>
        </w:numPr>
        <w:spacing w:before="100" w:beforeAutospacing="1" w:after="100" w:afterAutospacing="1" w:line="372" w:lineRule="auto"/>
        <w:ind w:left="1260"/>
        <w:jc w:val="both"/>
        <w:rPr>
          <w:rFonts w:ascii="Times New Roman" w:hAnsi="Times New Roman" w:cs="Times New Roman"/>
        </w:rPr>
      </w:pPr>
      <w:r w:rsidRPr="00512E65">
        <w:rPr>
          <w:rFonts w:ascii="Times New Roman" w:hAnsi="Times New Roman" w:cs="Times New Roman"/>
        </w:rPr>
        <w:t>Advise and recommend to the E.C</w:t>
      </w:r>
      <w:r w:rsidR="003B37AC" w:rsidRPr="00512E65">
        <w:rPr>
          <w:rFonts w:ascii="Times New Roman" w:hAnsi="Times New Roman" w:cs="Times New Roman"/>
        </w:rPr>
        <w:t xml:space="preserve"> on the annual sponsorship fees. </w:t>
      </w:r>
    </w:p>
    <w:p w14:paraId="6428B965" w14:textId="77777777" w:rsidR="003B37AC" w:rsidRPr="00512E65" w:rsidRDefault="003B37AC" w:rsidP="00435D71">
      <w:pPr>
        <w:numPr>
          <w:ilvl w:val="0"/>
          <w:numId w:val="13"/>
        </w:numPr>
        <w:spacing w:before="100" w:beforeAutospacing="1" w:after="100" w:afterAutospacing="1" w:line="372" w:lineRule="auto"/>
        <w:ind w:left="1260"/>
        <w:rPr>
          <w:rFonts w:ascii="Times New Roman" w:hAnsi="Times New Roman" w:cs="Times New Roman"/>
        </w:rPr>
      </w:pPr>
      <w:r w:rsidRPr="00512E65">
        <w:rPr>
          <w:rFonts w:ascii="Times New Roman" w:hAnsi="Times New Roman" w:cs="Times New Roman"/>
        </w:rPr>
        <w:t xml:space="preserve">Manage the financial affairs of the </w:t>
      </w:r>
      <w:r w:rsidR="00CA734C" w:rsidRPr="00512E65">
        <w:rPr>
          <w:rFonts w:ascii="Times New Roman" w:hAnsi="Times New Roman" w:cs="Times New Roman"/>
        </w:rPr>
        <w:t>PNQAHE</w:t>
      </w:r>
    </w:p>
    <w:p w14:paraId="57DA5939" w14:textId="23C43CAC" w:rsidR="003B37AC" w:rsidRPr="00512E65" w:rsidRDefault="0033764F" w:rsidP="00435D71">
      <w:pPr>
        <w:spacing w:after="0" w:line="372" w:lineRule="auto"/>
        <w:rPr>
          <w:rFonts w:ascii="Times New Roman" w:hAnsi="Times New Roman" w:cs="Times New Roman"/>
          <w:b/>
        </w:rPr>
      </w:pPr>
      <w:r w:rsidRPr="00512E65">
        <w:rPr>
          <w:rFonts w:ascii="Times New Roman" w:hAnsi="Times New Roman" w:cs="Times New Roman"/>
          <w:b/>
        </w:rPr>
        <w:t>4</w:t>
      </w:r>
      <w:r w:rsidR="003B37AC" w:rsidRPr="00512E65">
        <w:rPr>
          <w:rFonts w:ascii="Times New Roman" w:hAnsi="Times New Roman" w:cs="Times New Roman"/>
          <w:b/>
        </w:rPr>
        <w:t>.4.</w:t>
      </w:r>
      <w:r w:rsidRPr="00512E65">
        <w:rPr>
          <w:rFonts w:ascii="Times New Roman" w:hAnsi="Times New Roman" w:cs="Times New Roman"/>
          <w:b/>
        </w:rPr>
        <w:t>6</w:t>
      </w:r>
      <w:r w:rsidR="003B37AC" w:rsidRPr="00512E65">
        <w:rPr>
          <w:rFonts w:ascii="Times New Roman" w:hAnsi="Times New Roman" w:cs="Times New Roman"/>
          <w:b/>
        </w:rPr>
        <w:t xml:space="preserve"> </w:t>
      </w:r>
      <w:r w:rsidR="001129B8" w:rsidRPr="00512E65">
        <w:rPr>
          <w:rFonts w:ascii="Times New Roman" w:hAnsi="Times New Roman" w:cs="Times New Roman"/>
          <w:b/>
        </w:rPr>
        <w:t>Executive</w:t>
      </w:r>
      <w:r w:rsidR="003B37AC" w:rsidRPr="00512E65">
        <w:rPr>
          <w:rFonts w:ascii="Times New Roman" w:hAnsi="Times New Roman" w:cs="Times New Roman"/>
          <w:b/>
        </w:rPr>
        <w:t xml:space="preserve"> Committee Members’ Responsibilities </w:t>
      </w:r>
    </w:p>
    <w:p w14:paraId="6E9DC4DC" w14:textId="77777777" w:rsidR="003B37AC" w:rsidRPr="00512E65" w:rsidRDefault="003B37AC" w:rsidP="00D52711">
      <w:pPr>
        <w:numPr>
          <w:ilvl w:val="0"/>
          <w:numId w:val="14"/>
        </w:numPr>
        <w:spacing w:after="0" w:line="372" w:lineRule="auto"/>
        <w:ind w:left="1267"/>
        <w:contextualSpacing/>
        <w:jc w:val="both"/>
        <w:rPr>
          <w:rFonts w:ascii="Times New Roman" w:hAnsi="Times New Roman" w:cs="Times New Roman"/>
        </w:rPr>
      </w:pPr>
      <w:r w:rsidRPr="00512E65">
        <w:rPr>
          <w:rFonts w:ascii="Times New Roman" w:hAnsi="Times New Roman" w:cs="Times New Roman"/>
        </w:rPr>
        <w:t xml:space="preserve">Attend meetings of the Executive Committee and provide advice and input to the deliberations of the Executive Committee </w:t>
      </w:r>
    </w:p>
    <w:p w14:paraId="35960E01" w14:textId="77777777" w:rsidR="003B37AC" w:rsidRPr="00512E65" w:rsidRDefault="003B37AC" w:rsidP="00027CFA">
      <w:pPr>
        <w:numPr>
          <w:ilvl w:val="0"/>
          <w:numId w:val="14"/>
        </w:numPr>
        <w:spacing w:before="100" w:beforeAutospacing="1" w:after="100" w:afterAutospacing="1" w:line="372" w:lineRule="auto"/>
        <w:ind w:left="1260"/>
        <w:jc w:val="both"/>
        <w:rPr>
          <w:rFonts w:ascii="Times New Roman" w:hAnsi="Times New Roman" w:cs="Times New Roman"/>
        </w:rPr>
      </w:pPr>
      <w:r w:rsidRPr="00512E65">
        <w:rPr>
          <w:rFonts w:ascii="Times New Roman" w:hAnsi="Times New Roman" w:cs="Times New Roman"/>
        </w:rPr>
        <w:t xml:space="preserve">Vote on issues for which a vote is required. </w:t>
      </w:r>
    </w:p>
    <w:p w14:paraId="417A3CFC" w14:textId="77777777" w:rsidR="00121193" w:rsidRPr="00512E65" w:rsidRDefault="003045CA" w:rsidP="00027CFA">
      <w:pPr>
        <w:numPr>
          <w:ilvl w:val="0"/>
          <w:numId w:val="14"/>
        </w:numPr>
        <w:spacing w:before="100" w:beforeAutospacing="1" w:after="100" w:afterAutospacing="1" w:line="372" w:lineRule="auto"/>
        <w:ind w:left="1260"/>
        <w:jc w:val="both"/>
        <w:rPr>
          <w:rFonts w:ascii="Times New Roman" w:hAnsi="Times New Roman" w:cs="Times New Roman"/>
        </w:rPr>
      </w:pPr>
      <w:r w:rsidRPr="00512E65">
        <w:rPr>
          <w:rFonts w:ascii="Times New Roman" w:hAnsi="Times New Roman" w:cs="Times New Roman"/>
        </w:rPr>
        <w:t>President</w:t>
      </w:r>
      <w:r w:rsidR="0013570C" w:rsidRPr="00512E65">
        <w:rPr>
          <w:rFonts w:ascii="Times New Roman" w:hAnsi="Times New Roman" w:cs="Times New Roman"/>
        </w:rPr>
        <w:t xml:space="preserve"> </w:t>
      </w:r>
      <w:r w:rsidRPr="00512E65">
        <w:rPr>
          <w:rFonts w:ascii="Times New Roman" w:hAnsi="Times New Roman" w:cs="Times New Roman"/>
        </w:rPr>
        <w:t>and the Finance Secretary</w:t>
      </w:r>
      <w:r w:rsidR="003B37AC" w:rsidRPr="00512E65">
        <w:rPr>
          <w:rFonts w:ascii="Times New Roman" w:hAnsi="Times New Roman" w:cs="Times New Roman"/>
        </w:rPr>
        <w:t xml:space="preserve"> will be signatories for the </w:t>
      </w:r>
      <w:r w:rsidR="00CA734C" w:rsidRPr="00512E65">
        <w:rPr>
          <w:rFonts w:ascii="Times New Roman" w:hAnsi="Times New Roman" w:cs="Times New Roman"/>
        </w:rPr>
        <w:t>PNQAHE</w:t>
      </w:r>
      <w:r w:rsidR="003B37AC" w:rsidRPr="00512E65">
        <w:rPr>
          <w:rFonts w:ascii="Times New Roman" w:hAnsi="Times New Roman" w:cs="Times New Roman"/>
        </w:rPr>
        <w:t xml:space="preserve"> bank account. </w:t>
      </w:r>
    </w:p>
    <w:p w14:paraId="2476CB04" w14:textId="5F41078D" w:rsidR="00121193" w:rsidRPr="00512E65" w:rsidRDefault="002B6818" w:rsidP="00027CFA">
      <w:pPr>
        <w:numPr>
          <w:ilvl w:val="0"/>
          <w:numId w:val="14"/>
        </w:numPr>
        <w:spacing w:before="100" w:beforeAutospacing="1" w:after="100" w:afterAutospacing="1" w:line="372" w:lineRule="auto"/>
        <w:ind w:left="1260"/>
        <w:jc w:val="both"/>
        <w:rPr>
          <w:rFonts w:ascii="Times New Roman" w:hAnsi="Times New Roman" w:cs="Times New Roman"/>
        </w:rPr>
      </w:pPr>
      <w:r w:rsidRPr="00512E65">
        <w:rPr>
          <w:rFonts w:ascii="Times New Roman" w:hAnsi="Times New Roman" w:cs="Times New Roman"/>
        </w:rPr>
        <w:t>A</w:t>
      </w:r>
      <w:r w:rsidR="00121193" w:rsidRPr="00512E65">
        <w:rPr>
          <w:rFonts w:ascii="Times New Roman" w:hAnsi="Times New Roman" w:cs="Times New Roman"/>
        </w:rPr>
        <w:t xml:space="preserve">pprove the organizers of the next regular Conference of the Network. </w:t>
      </w:r>
    </w:p>
    <w:p w14:paraId="28A169D3" w14:textId="3A5850E6" w:rsidR="003B37AC" w:rsidRPr="00512E65" w:rsidRDefault="0033764F" w:rsidP="0002627B">
      <w:pPr>
        <w:spacing w:after="120" w:line="372" w:lineRule="auto"/>
        <w:rPr>
          <w:rFonts w:ascii="Times New Roman" w:hAnsi="Times New Roman" w:cs="Times New Roman"/>
          <w:b/>
        </w:rPr>
      </w:pPr>
      <w:r w:rsidRPr="00512E65">
        <w:rPr>
          <w:rFonts w:ascii="Times New Roman" w:hAnsi="Times New Roman" w:cs="Times New Roman"/>
          <w:b/>
        </w:rPr>
        <w:t>4</w:t>
      </w:r>
      <w:r w:rsidR="003B37AC" w:rsidRPr="00512E65">
        <w:rPr>
          <w:rFonts w:ascii="Times New Roman" w:hAnsi="Times New Roman" w:cs="Times New Roman"/>
          <w:b/>
        </w:rPr>
        <w:t>.4.</w:t>
      </w:r>
      <w:r w:rsidRPr="00512E65">
        <w:rPr>
          <w:rFonts w:ascii="Times New Roman" w:hAnsi="Times New Roman" w:cs="Times New Roman"/>
          <w:b/>
        </w:rPr>
        <w:t>7</w:t>
      </w:r>
      <w:r w:rsidR="003B37AC" w:rsidRPr="00512E65">
        <w:rPr>
          <w:rFonts w:ascii="Times New Roman" w:hAnsi="Times New Roman" w:cs="Times New Roman"/>
          <w:b/>
        </w:rPr>
        <w:t xml:space="preserve"> Co-opted Committee Members’ Responsibilities </w:t>
      </w:r>
    </w:p>
    <w:p w14:paraId="5365909A" w14:textId="77777777" w:rsidR="003B37AC" w:rsidRPr="00512E65" w:rsidRDefault="003B37AC" w:rsidP="0002627B">
      <w:pPr>
        <w:numPr>
          <w:ilvl w:val="0"/>
          <w:numId w:val="15"/>
        </w:numPr>
        <w:tabs>
          <w:tab w:val="left" w:pos="1260"/>
        </w:tabs>
        <w:spacing w:after="0" w:line="372" w:lineRule="auto"/>
        <w:ind w:left="1181" w:hanging="274"/>
        <w:jc w:val="both"/>
        <w:rPr>
          <w:rFonts w:ascii="Times New Roman" w:hAnsi="Times New Roman" w:cs="Times New Roman"/>
        </w:rPr>
      </w:pPr>
      <w:r w:rsidRPr="00512E65">
        <w:rPr>
          <w:rFonts w:ascii="Times New Roman" w:hAnsi="Times New Roman" w:cs="Times New Roman"/>
        </w:rPr>
        <w:t>Attend meetings of the Executive Committee and provide advice and input to the deliberations of the Executive Committee.</w:t>
      </w:r>
    </w:p>
    <w:p w14:paraId="7A6952B0" w14:textId="69246D28" w:rsidR="003B37AC" w:rsidRPr="00512E65" w:rsidRDefault="0033764F" w:rsidP="00435D71">
      <w:pPr>
        <w:spacing w:before="195" w:after="130" w:line="372" w:lineRule="auto"/>
        <w:outlineLvl w:val="2"/>
        <w:rPr>
          <w:rFonts w:ascii="Times New Roman" w:hAnsi="Times New Roman" w:cs="Times New Roman"/>
          <w:b/>
          <w:bCs/>
        </w:rPr>
      </w:pPr>
      <w:r w:rsidRPr="00512E65">
        <w:rPr>
          <w:rFonts w:ascii="Times New Roman" w:hAnsi="Times New Roman" w:cs="Times New Roman"/>
          <w:b/>
          <w:bCs/>
        </w:rPr>
        <w:t>4</w:t>
      </w:r>
      <w:r w:rsidR="003B37AC" w:rsidRPr="00512E65">
        <w:rPr>
          <w:rFonts w:ascii="Times New Roman" w:hAnsi="Times New Roman" w:cs="Times New Roman"/>
          <w:b/>
          <w:bCs/>
        </w:rPr>
        <w:t xml:space="preserve">.5 Vacancies </w:t>
      </w:r>
    </w:p>
    <w:p w14:paraId="3596159C" w14:textId="26BA358A" w:rsidR="003B37AC" w:rsidRPr="00512E65" w:rsidRDefault="003B37AC" w:rsidP="00D52711">
      <w:pPr>
        <w:numPr>
          <w:ilvl w:val="0"/>
          <w:numId w:val="16"/>
        </w:numPr>
        <w:spacing w:after="0" w:line="372" w:lineRule="auto"/>
        <w:ind w:left="1267"/>
        <w:contextualSpacing/>
        <w:jc w:val="both"/>
        <w:rPr>
          <w:rFonts w:ascii="Times New Roman" w:hAnsi="Times New Roman" w:cs="Times New Roman"/>
        </w:rPr>
      </w:pPr>
      <w:r w:rsidRPr="00512E65">
        <w:rPr>
          <w:rFonts w:ascii="Times New Roman" w:hAnsi="Times New Roman" w:cs="Times New Roman"/>
        </w:rPr>
        <w:t>A position on the Executive Committee will become vacant if the incumbent submits resignation in writing to t</w:t>
      </w:r>
      <w:r w:rsidR="00A35A89" w:rsidRPr="00512E65">
        <w:rPr>
          <w:rFonts w:ascii="Times New Roman" w:hAnsi="Times New Roman" w:cs="Times New Roman"/>
        </w:rPr>
        <w:t>he President</w:t>
      </w:r>
      <w:r w:rsidRPr="00512E65">
        <w:rPr>
          <w:rFonts w:ascii="Times New Roman" w:hAnsi="Times New Roman" w:cs="Times New Roman"/>
        </w:rPr>
        <w:t xml:space="preserve">. </w:t>
      </w:r>
    </w:p>
    <w:p w14:paraId="59C7DC42" w14:textId="21036B20" w:rsidR="003B37AC" w:rsidRPr="00512E65" w:rsidRDefault="003B37AC" w:rsidP="00D52711">
      <w:pPr>
        <w:numPr>
          <w:ilvl w:val="0"/>
          <w:numId w:val="16"/>
        </w:numPr>
        <w:spacing w:after="0" w:line="372" w:lineRule="auto"/>
        <w:ind w:left="1267"/>
        <w:contextualSpacing/>
        <w:jc w:val="both"/>
        <w:rPr>
          <w:rFonts w:ascii="Times New Roman" w:hAnsi="Times New Roman" w:cs="Times New Roman"/>
        </w:rPr>
      </w:pPr>
      <w:r w:rsidRPr="00512E65">
        <w:rPr>
          <w:rFonts w:ascii="Times New Roman" w:hAnsi="Times New Roman" w:cs="Times New Roman"/>
        </w:rPr>
        <w:t xml:space="preserve">A position on the Executive Committee will become vacant if the incumbent misses </w:t>
      </w:r>
      <w:r w:rsidR="00B22534" w:rsidRPr="00512E65">
        <w:rPr>
          <w:rFonts w:ascii="Times New Roman" w:hAnsi="Times New Roman" w:cs="Times New Roman"/>
        </w:rPr>
        <w:t xml:space="preserve">three </w:t>
      </w:r>
      <w:r w:rsidRPr="00512E65">
        <w:rPr>
          <w:rFonts w:ascii="Times New Roman" w:hAnsi="Times New Roman" w:cs="Times New Roman"/>
        </w:rPr>
        <w:t xml:space="preserve">consecutive meetings. </w:t>
      </w:r>
      <w:r w:rsidR="00947A02" w:rsidRPr="00512E65">
        <w:rPr>
          <w:rFonts w:ascii="Times New Roman" w:hAnsi="Times New Roman" w:cs="Times New Roman"/>
        </w:rPr>
        <w:t xml:space="preserve">The attendance will be accepted via audio/video link. </w:t>
      </w:r>
    </w:p>
    <w:p w14:paraId="3C977FDA" w14:textId="43A80B56" w:rsidR="00B4571C" w:rsidRPr="00512E65" w:rsidRDefault="00B4571C" w:rsidP="00D52711">
      <w:pPr>
        <w:numPr>
          <w:ilvl w:val="0"/>
          <w:numId w:val="16"/>
        </w:numPr>
        <w:spacing w:after="0" w:line="372" w:lineRule="auto"/>
        <w:ind w:left="1267"/>
        <w:contextualSpacing/>
        <w:jc w:val="both"/>
        <w:rPr>
          <w:rFonts w:ascii="Times New Roman" w:hAnsi="Times New Roman" w:cs="Times New Roman"/>
        </w:rPr>
      </w:pPr>
      <w:r w:rsidRPr="00512E65">
        <w:rPr>
          <w:rFonts w:ascii="Times New Roman" w:hAnsi="Times New Roman" w:cs="Times New Roman"/>
        </w:rPr>
        <w:t xml:space="preserve">In case an Executive Committee member becomes disassociated from the HEI/University/DAI, he/she will complete the tenure.  </w:t>
      </w:r>
    </w:p>
    <w:p w14:paraId="6C86FF2F" w14:textId="357C7D0F" w:rsidR="003B37AC" w:rsidRPr="00512E65" w:rsidRDefault="0033764F" w:rsidP="00D52711">
      <w:pPr>
        <w:spacing w:before="195" w:after="130" w:line="372" w:lineRule="auto"/>
        <w:outlineLvl w:val="2"/>
        <w:rPr>
          <w:rFonts w:ascii="Times New Roman" w:hAnsi="Times New Roman" w:cs="Times New Roman"/>
          <w:b/>
          <w:bCs/>
        </w:rPr>
      </w:pPr>
      <w:r w:rsidRPr="00512E65">
        <w:rPr>
          <w:rFonts w:ascii="Times New Roman" w:hAnsi="Times New Roman" w:cs="Times New Roman"/>
          <w:b/>
          <w:bCs/>
        </w:rPr>
        <w:t>4</w:t>
      </w:r>
      <w:r w:rsidR="003B37AC" w:rsidRPr="00512E65">
        <w:rPr>
          <w:rFonts w:ascii="Times New Roman" w:hAnsi="Times New Roman" w:cs="Times New Roman"/>
          <w:b/>
          <w:bCs/>
        </w:rPr>
        <w:t>.6 Executive Committee Procedures</w:t>
      </w:r>
    </w:p>
    <w:p w14:paraId="11F8A357" w14:textId="330DB827" w:rsidR="003B37AC" w:rsidRPr="00512E65" w:rsidRDefault="003B37AC" w:rsidP="00D52711">
      <w:pPr>
        <w:numPr>
          <w:ilvl w:val="0"/>
          <w:numId w:val="17"/>
        </w:numPr>
        <w:spacing w:before="120" w:after="0" w:line="372" w:lineRule="auto"/>
        <w:ind w:left="1267"/>
        <w:jc w:val="both"/>
        <w:rPr>
          <w:rFonts w:ascii="Times New Roman" w:hAnsi="Times New Roman" w:cs="Times New Roman"/>
        </w:rPr>
      </w:pPr>
      <w:r w:rsidRPr="00512E65">
        <w:rPr>
          <w:rFonts w:ascii="Times New Roman" w:hAnsi="Times New Roman" w:cs="Times New Roman"/>
        </w:rPr>
        <w:t>The Executive Committee shall meet at leas</w:t>
      </w:r>
      <w:r w:rsidR="003045CA" w:rsidRPr="00512E65">
        <w:rPr>
          <w:rFonts w:ascii="Times New Roman" w:hAnsi="Times New Roman" w:cs="Times New Roman"/>
        </w:rPr>
        <w:t xml:space="preserve">t twice in </w:t>
      </w:r>
      <w:r w:rsidR="00B02611" w:rsidRPr="00512E65">
        <w:rPr>
          <w:rFonts w:ascii="Times New Roman" w:hAnsi="Times New Roman" w:cs="Times New Roman"/>
        </w:rPr>
        <w:t>a</w:t>
      </w:r>
      <w:r w:rsidR="007C3C3E" w:rsidRPr="00512E65">
        <w:rPr>
          <w:rFonts w:ascii="Times New Roman" w:hAnsi="Times New Roman" w:cs="Times New Roman"/>
        </w:rPr>
        <w:t xml:space="preserve"> </w:t>
      </w:r>
      <w:r w:rsidR="00B02611" w:rsidRPr="00512E65">
        <w:rPr>
          <w:rFonts w:ascii="Times New Roman" w:hAnsi="Times New Roman" w:cs="Times New Roman"/>
        </w:rPr>
        <w:t>year</w:t>
      </w:r>
      <w:r w:rsidRPr="00512E65">
        <w:rPr>
          <w:rFonts w:ascii="Times New Roman" w:hAnsi="Times New Roman" w:cs="Times New Roman"/>
        </w:rPr>
        <w:t xml:space="preserve">. </w:t>
      </w:r>
    </w:p>
    <w:p w14:paraId="0A9EFE6D" w14:textId="77777777" w:rsidR="003B37AC" w:rsidRPr="00512E65" w:rsidRDefault="003B37AC" w:rsidP="00D52711">
      <w:pPr>
        <w:numPr>
          <w:ilvl w:val="0"/>
          <w:numId w:val="17"/>
        </w:numPr>
        <w:spacing w:before="100" w:beforeAutospacing="1" w:after="100" w:afterAutospacing="1" w:line="372" w:lineRule="auto"/>
        <w:ind w:left="1260"/>
        <w:jc w:val="both"/>
        <w:rPr>
          <w:rFonts w:ascii="Times New Roman" w:hAnsi="Times New Roman" w:cs="Times New Roman"/>
        </w:rPr>
      </w:pPr>
      <w:r w:rsidRPr="00512E65">
        <w:rPr>
          <w:rFonts w:ascii="Times New Roman" w:hAnsi="Times New Roman" w:cs="Times New Roman"/>
        </w:rPr>
        <w:t xml:space="preserve">A meeting of the Executive Committee shall be quorate if and while a simple majority of elected Executive Committee Members is present. </w:t>
      </w:r>
    </w:p>
    <w:p w14:paraId="10934975" w14:textId="3D074CF5" w:rsidR="003B37AC" w:rsidRPr="00512E65" w:rsidRDefault="003B37AC" w:rsidP="00D52711">
      <w:pPr>
        <w:numPr>
          <w:ilvl w:val="0"/>
          <w:numId w:val="17"/>
        </w:numPr>
        <w:spacing w:before="100" w:beforeAutospacing="1" w:after="100" w:afterAutospacing="1" w:line="372" w:lineRule="auto"/>
        <w:ind w:left="1260"/>
        <w:jc w:val="both"/>
        <w:rPr>
          <w:rFonts w:ascii="Times New Roman" w:hAnsi="Times New Roman" w:cs="Times New Roman"/>
        </w:rPr>
      </w:pPr>
      <w:r w:rsidRPr="00512E65">
        <w:rPr>
          <w:rFonts w:ascii="Times New Roman" w:hAnsi="Times New Roman" w:cs="Times New Roman"/>
        </w:rPr>
        <w:lastRenderedPageBreak/>
        <w:t xml:space="preserve">It is expected that the Executive Committee shall conduct its meetings in a manner befitting the mission and principles of a collegial </w:t>
      </w:r>
      <w:r w:rsidR="00CA734C" w:rsidRPr="00512E65">
        <w:rPr>
          <w:rFonts w:ascii="Times New Roman" w:hAnsi="Times New Roman" w:cs="Times New Roman"/>
        </w:rPr>
        <w:t>PNQAHE</w:t>
      </w:r>
      <w:r w:rsidRPr="00512E65">
        <w:rPr>
          <w:rFonts w:ascii="Times New Roman" w:hAnsi="Times New Roman" w:cs="Times New Roman"/>
        </w:rPr>
        <w:t xml:space="preserve">. Consensus should be sought, and voting should be avoided unless </w:t>
      </w:r>
      <w:r w:rsidR="007C3C3E" w:rsidRPr="00512E65">
        <w:rPr>
          <w:rFonts w:ascii="Times New Roman" w:hAnsi="Times New Roman" w:cs="Times New Roman"/>
        </w:rPr>
        <w:t>necessary</w:t>
      </w:r>
      <w:r w:rsidR="003045CA" w:rsidRPr="00512E65">
        <w:rPr>
          <w:rFonts w:ascii="Times New Roman" w:hAnsi="Times New Roman" w:cs="Times New Roman"/>
        </w:rPr>
        <w:t xml:space="preserve">, and the </w:t>
      </w:r>
      <w:r w:rsidR="00B02611" w:rsidRPr="00512E65">
        <w:rPr>
          <w:rFonts w:ascii="Times New Roman" w:hAnsi="Times New Roman" w:cs="Times New Roman"/>
        </w:rPr>
        <w:t>President does</w:t>
      </w:r>
      <w:r w:rsidRPr="00512E65">
        <w:rPr>
          <w:rFonts w:ascii="Times New Roman" w:hAnsi="Times New Roman" w:cs="Times New Roman"/>
        </w:rPr>
        <w:t xml:space="preserve"> not have a casting vote. </w:t>
      </w:r>
    </w:p>
    <w:p w14:paraId="7D75C745" w14:textId="77777777" w:rsidR="003B37AC" w:rsidRPr="00512E65" w:rsidRDefault="003B37AC" w:rsidP="00D52711">
      <w:pPr>
        <w:numPr>
          <w:ilvl w:val="0"/>
          <w:numId w:val="17"/>
        </w:numPr>
        <w:spacing w:before="100" w:beforeAutospacing="1" w:after="100" w:afterAutospacing="1" w:line="372" w:lineRule="auto"/>
        <w:ind w:left="1260"/>
        <w:jc w:val="both"/>
        <w:rPr>
          <w:rFonts w:ascii="Times New Roman" w:hAnsi="Times New Roman" w:cs="Times New Roman"/>
        </w:rPr>
      </w:pPr>
      <w:r w:rsidRPr="00512E65">
        <w:rPr>
          <w:rFonts w:ascii="Times New Roman" w:hAnsi="Times New Roman" w:cs="Times New Roman"/>
        </w:rPr>
        <w:t xml:space="preserve">All substantive financial and policy decisions should be made at a general meeting of the </w:t>
      </w:r>
      <w:r w:rsidR="00CA734C" w:rsidRPr="00512E65">
        <w:rPr>
          <w:rFonts w:ascii="Times New Roman" w:hAnsi="Times New Roman" w:cs="Times New Roman"/>
        </w:rPr>
        <w:t>PNQAHE</w:t>
      </w:r>
      <w:r w:rsidRPr="00512E65">
        <w:rPr>
          <w:rFonts w:ascii="Times New Roman" w:hAnsi="Times New Roman" w:cs="Times New Roman"/>
        </w:rPr>
        <w:t xml:space="preserve">; the Executive Committee may not over-ride or act in a manner inconsistent with a decision made at a general meeting. However, if it is necessary for the continuity of business, then the Executive Committee may make a significant financial or policy decision approved by a vote of the majority of members present at a quorate meeting, and any such decision must subsequently be submitted to the next general meeting of the </w:t>
      </w:r>
      <w:r w:rsidR="00CA734C" w:rsidRPr="00512E65">
        <w:rPr>
          <w:rFonts w:ascii="Times New Roman" w:hAnsi="Times New Roman" w:cs="Times New Roman"/>
        </w:rPr>
        <w:t>PNQAHE</w:t>
      </w:r>
      <w:r w:rsidRPr="00512E65">
        <w:rPr>
          <w:rFonts w:ascii="Times New Roman" w:hAnsi="Times New Roman" w:cs="Times New Roman"/>
        </w:rPr>
        <w:t xml:space="preserve"> for ratification. </w:t>
      </w:r>
    </w:p>
    <w:p w14:paraId="2A6AA3FE" w14:textId="2FF46452" w:rsidR="003B37AC" w:rsidRPr="00512E65" w:rsidRDefault="003B37AC" w:rsidP="00D52711">
      <w:pPr>
        <w:numPr>
          <w:ilvl w:val="0"/>
          <w:numId w:val="17"/>
        </w:numPr>
        <w:spacing w:before="100" w:beforeAutospacing="1" w:after="100" w:afterAutospacing="1" w:line="372" w:lineRule="auto"/>
        <w:ind w:left="1260"/>
        <w:jc w:val="both"/>
        <w:rPr>
          <w:rFonts w:ascii="Times New Roman" w:hAnsi="Times New Roman" w:cs="Times New Roman"/>
        </w:rPr>
      </w:pPr>
      <w:r w:rsidRPr="00512E65">
        <w:rPr>
          <w:rFonts w:ascii="Times New Roman" w:hAnsi="Times New Roman" w:cs="Times New Roman"/>
        </w:rPr>
        <w:t xml:space="preserve">Executive Committee meetings will be held at </w:t>
      </w:r>
      <w:r w:rsidR="00096769" w:rsidRPr="00512E65">
        <w:rPr>
          <w:rFonts w:ascii="Times New Roman" w:hAnsi="Times New Roman" w:cs="Times New Roman"/>
        </w:rPr>
        <w:t>PNQAHE Secretariat</w:t>
      </w:r>
      <w:r w:rsidRPr="00512E65">
        <w:rPr>
          <w:rFonts w:ascii="Times New Roman" w:hAnsi="Times New Roman" w:cs="Times New Roman"/>
        </w:rPr>
        <w:t xml:space="preserve">. </w:t>
      </w:r>
    </w:p>
    <w:p w14:paraId="58221FEA" w14:textId="0C9358CE" w:rsidR="003B37AC" w:rsidRPr="00512E65" w:rsidRDefault="003B37AC" w:rsidP="00D52711">
      <w:pPr>
        <w:numPr>
          <w:ilvl w:val="0"/>
          <w:numId w:val="17"/>
        </w:numPr>
        <w:spacing w:before="100" w:beforeAutospacing="1" w:after="100" w:afterAutospacing="1" w:line="372" w:lineRule="auto"/>
        <w:ind w:left="1260"/>
        <w:jc w:val="both"/>
        <w:rPr>
          <w:rFonts w:ascii="Times New Roman" w:hAnsi="Times New Roman" w:cs="Times New Roman"/>
        </w:rPr>
      </w:pPr>
      <w:r w:rsidRPr="00512E65">
        <w:rPr>
          <w:rFonts w:ascii="Times New Roman" w:hAnsi="Times New Roman" w:cs="Times New Roman"/>
        </w:rPr>
        <w:t xml:space="preserve">The Executive Committee will establish a Code of Conduct to guide its activities. </w:t>
      </w:r>
    </w:p>
    <w:p w14:paraId="0BC29BC6" w14:textId="21B58FCD" w:rsidR="0020138F" w:rsidRDefault="0020138F" w:rsidP="00D52711">
      <w:pPr>
        <w:numPr>
          <w:ilvl w:val="0"/>
          <w:numId w:val="17"/>
        </w:numPr>
        <w:spacing w:before="100" w:beforeAutospacing="1" w:after="100" w:afterAutospacing="1" w:line="372" w:lineRule="auto"/>
        <w:ind w:left="1260"/>
        <w:jc w:val="both"/>
        <w:rPr>
          <w:rFonts w:ascii="Times New Roman" w:hAnsi="Times New Roman" w:cs="Times New Roman"/>
        </w:rPr>
      </w:pPr>
      <w:r w:rsidRPr="00512E65">
        <w:rPr>
          <w:rFonts w:ascii="Times New Roman" w:hAnsi="Times New Roman" w:cs="Times New Roman"/>
        </w:rPr>
        <w:t>To handle multidimensional tasks, the Secretariat may make sub-committees comprising Executive Committee members and/or specialists as on need basis.</w:t>
      </w:r>
    </w:p>
    <w:p w14:paraId="302F2947" w14:textId="5D6E0EFB" w:rsidR="003B37AC" w:rsidRPr="00512E65" w:rsidRDefault="0033764F" w:rsidP="00C120F2">
      <w:pPr>
        <w:spacing w:before="130" w:after="0" w:line="372" w:lineRule="auto"/>
        <w:contextualSpacing/>
        <w:outlineLvl w:val="1"/>
        <w:rPr>
          <w:rFonts w:ascii="Times New Roman" w:hAnsi="Times New Roman" w:cs="Times New Roman"/>
          <w:b/>
          <w:bCs/>
        </w:rPr>
      </w:pPr>
      <w:r w:rsidRPr="00512E65">
        <w:rPr>
          <w:rFonts w:ascii="Times New Roman" w:hAnsi="Times New Roman" w:cs="Times New Roman"/>
          <w:b/>
          <w:bCs/>
        </w:rPr>
        <w:t>5</w:t>
      </w:r>
      <w:r w:rsidR="003B37AC" w:rsidRPr="00512E65">
        <w:rPr>
          <w:rFonts w:ascii="Times New Roman" w:hAnsi="Times New Roman" w:cs="Times New Roman"/>
          <w:b/>
          <w:bCs/>
        </w:rPr>
        <w:t xml:space="preserve"> </w:t>
      </w:r>
      <w:r w:rsidR="00C120F2">
        <w:rPr>
          <w:rFonts w:ascii="Times New Roman" w:hAnsi="Times New Roman" w:cs="Times New Roman"/>
          <w:b/>
          <w:bCs/>
        </w:rPr>
        <w:t xml:space="preserve">    </w:t>
      </w:r>
      <w:r w:rsidR="003B37AC" w:rsidRPr="00512E65">
        <w:rPr>
          <w:rFonts w:ascii="Times New Roman" w:hAnsi="Times New Roman" w:cs="Times New Roman"/>
          <w:b/>
          <w:bCs/>
        </w:rPr>
        <w:t>FINANCIAL MATTERS</w:t>
      </w:r>
      <w:r w:rsidR="00DA2D83" w:rsidRPr="00512E65">
        <w:rPr>
          <w:rFonts w:ascii="Times New Roman" w:hAnsi="Times New Roman" w:cs="Times New Roman"/>
          <w:b/>
          <w:bCs/>
        </w:rPr>
        <w:t xml:space="preserve"> </w:t>
      </w:r>
    </w:p>
    <w:p w14:paraId="7EAD8802" w14:textId="58063A68" w:rsidR="002A4EF3" w:rsidRPr="00512E65" w:rsidRDefault="002A4EF3" w:rsidP="00C120F2">
      <w:pPr>
        <w:spacing w:before="195" w:after="0" w:line="372" w:lineRule="auto"/>
        <w:contextualSpacing/>
        <w:outlineLvl w:val="2"/>
        <w:rPr>
          <w:rFonts w:ascii="Times New Roman" w:hAnsi="Times New Roman" w:cs="Times New Roman"/>
          <w:b/>
          <w:bCs/>
        </w:rPr>
      </w:pPr>
      <w:r w:rsidRPr="00512E65">
        <w:rPr>
          <w:rFonts w:ascii="Times New Roman" w:hAnsi="Times New Roman" w:cs="Times New Roman"/>
          <w:b/>
          <w:bCs/>
        </w:rPr>
        <w:t>5.</w:t>
      </w:r>
      <w:r w:rsidR="00652159" w:rsidRPr="00512E65">
        <w:rPr>
          <w:rFonts w:ascii="Times New Roman" w:hAnsi="Times New Roman" w:cs="Times New Roman"/>
          <w:b/>
          <w:bCs/>
        </w:rPr>
        <w:t>1</w:t>
      </w:r>
      <w:r w:rsidRPr="00512E65">
        <w:rPr>
          <w:rFonts w:ascii="Times New Roman" w:hAnsi="Times New Roman" w:cs="Times New Roman"/>
          <w:b/>
          <w:bCs/>
        </w:rPr>
        <w:t xml:space="preserve"> Financial Affairs </w:t>
      </w:r>
    </w:p>
    <w:p w14:paraId="6247B753" w14:textId="77777777" w:rsidR="002A4EF3" w:rsidRPr="00512E65" w:rsidRDefault="002A4EF3" w:rsidP="00C120F2">
      <w:pPr>
        <w:numPr>
          <w:ilvl w:val="0"/>
          <w:numId w:val="38"/>
        </w:numPr>
        <w:tabs>
          <w:tab w:val="clear" w:pos="720"/>
          <w:tab w:val="num" w:pos="644"/>
        </w:tabs>
        <w:spacing w:after="0" w:line="372" w:lineRule="auto"/>
        <w:ind w:left="648"/>
        <w:jc w:val="both"/>
        <w:rPr>
          <w:rFonts w:ascii="Times New Roman" w:hAnsi="Times New Roman" w:cs="Times New Roman"/>
        </w:rPr>
      </w:pPr>
      <w:r w:rsidRPr="00512E65">
        <w:rPr>
          <w:rFonts w:ascii="Times New Roman" w:hAnsi="Times New Roman" w:cs="Times New Roman"/>
        </w:rPr>
        <w:t>The Executive Committee will establish a joint account under the name of “PNQAHE” in one of the authorized/Available banks in the Pakistan</w:t>
      </w:r>
    </w:p>
    <w:p w14:paraId="7450DC11" w14:textId="77777777" w:rsidR="002A4EF3" w:rsidRPr="00512E65" w:rsidRDefault="002A4EF3" w:rsidP="002A4EF3">
      <w:pPr>
        <w:numPr>
          <w:ilvl w:val="0"/>
          <w:numId w:val="38"/>
        </w:numPr>
        <w:tabs>
          <w:tab w:val="clear" w:pos="720"/>
          <w:tab w:val="num" w:pos="644"/>
        </w:tabs>
        <w:spacing w:before="100" w:beforeAutospacing="1" w:after="100" w:afterAutospacing="1" w:line="372" w:lineRule="auto"/>
        <w:ind w:left="644"/>
        <w:jc w:val="both"/>
        <w:rPr>
          <w:rFonts w:ascii="Times New Roman" w:hAnsi="Times New Roman" w:cs="Times New Roman"/>
        </w:rPr>
      </w:pPr>
      <w:r w:rsidRPr="00512E65">
        <w:rPr>
          <w:rFonts w:ascii="Times New Roman" w:hAnsi="Times New Roman" w:cs="Times New Roman"/>
        </w:rPr>
        <w:t>The president is authorized to open an account in any schedule Bank operating in Pakistan.</w:t>
      </w:r>
    </w:p>
    <w:p w14:paraId="5D176E1D" w14:textId="35DDA9D0" w:rsidR="002A4EF3" w:rsidRPr="00512E65" w:rsidRDefault="002A4EF3" w:rsidP="002A4EF3">
      <w:pPr>
        <w:numPr>
          <w:ilvl w:val="0"/>
          <w:numId w:val="38"/>
        </w:numPr>
        <w:tabs>
          <w:tab w:val="clear" w:pos="720"/>
          <w:tab w:val="num" w:pos="644"/>
        </w:tabs>
        <w:spacing w:before="100" w:beforeAutospacing="1" w:after="100" w:afterAutospacing="1" w:line="372" w:lineRule="auto"/>
        <w:ind w:left="644"/>
        <w:jc w:val="both"/>
        <w:rPr>
          <w:rFonts w:ascii="Times New Roman" w:hAnsi="Times New Roman" w:cs="Times New Roman"/>
        </w:rPr>
      </w:pPr>
      <w:r w:rsidRPr="00512E65">
        <w:rPr>
          <w:rFonts w:ascii="Times New Roman" w:hAnsi="Times New Roman" w:cs="Times New Roman"/>
        </w:rPr>
        <w:t xml:space="preserve">The PNQAHE will deposit its funds in the said bank account. </w:t>
      </w:r>
    </w:p>
    <w:p w14:paraId="66E824C7" w14:textId="77777777" w:rsidR="002A4EF3" w:rsidRPr="00512E65" w:rsidRDefault="002A4EF3" w:rsidP="002A4EF3">
      <w:pPr>
        <w:numPr>
          <w:ilvl w:val="0"/>
          <w:numId w:val="38"/>
        </w:numPr>
        <w:tabs>
          <w:tab w:val="clear" w:pos="720"/>
          <w:tab w:val="num" w:pos="644"/>
        </w:tabs>
        <w:spacing w:before="100" w:beforeAutospacing="1" w:after="100" w:afterAutospacing="1" w:line="372" w:lineRule="auto"/>
        <w:ind w:left="644"/>
        <w:jc w:val="both"/>
        <w:rPr>
          <w:rFonts w:ascii="Times New Roman" w:hAnsi="Times New Roman" w:cs="Times New Roman"/>
        </w:rPr>
      </w:pPr>
      <w:r w:rsidRPr="00512E65">
        <w:rPr>
          <w:rFonts w:ascii="Times New Roman" w:hAnsi="Times New Roman" w:cs="Times New Roman"/>
        </w:rPr>
        <w:t xml:space="preserve">The PNQAHE will have an Annual Budget and Final Account prepared according to proper accounting procedures.  </w:t>
      </w:r>
    </w:p>
    <w:p w14:paraId="72D7C2C0" w14:textId="77777777" w:rsidR="002A4EF3" w:rsidRPr="00512E65" w:rsidRDefault="002A4EF3" w:rsidP="002A4EF3">
      <w:pPr>
        <w:numPr>
          <w:ilvl w:val="0"/>
          <w:numId w:val="38"/>
        </w:numPr>
        <w:tabs>
          <w:tab w:val="clear" w:pos="720"/>
          <w:tab w:val="num" w:pos="644"/>
        </w:tabs>
        <w:spacing w:before="100" w:beforeAutospacing="1" w:after="100" w:afterAutospacing="1" w:line="372" w:lineRule="auto"/>
        <w:ind w:left="644"/>
        <w:jc w:val="both"/>
        <w:rPr>
          <w:rFonts w:ascii="Times New Roman" w:hAnsi="Times New Roman" w:cs="Times New Roman"/>
        </w:rPr>
      </w:pPr>
      <w:r w:rsidRPr="00512E65">
        <w:rPr>
          <w:rFonts w:ascii="Times New Roman" w:hAnsi="Times New Roman" w:cs="Times New Roman"/>
        </w:rPr>
        <w:t>Financial year for PNQAHE shall begin from July 1 to June 30</w:t>
      </w:r>
      <w:r w:rsidRPr="00512E65">
        <w:rPr>
          <w:rFonts w:ascii="Times New Roman" w:hAnsi="Times New Roman" w:cs="Times New Roman"/>
          <w:vertAlign w:val="superscript"/>
        </w:rPr>
        <w:t>.</w:t>
      </w:r>
    </w:p>
    <w:p w14:paraId="5A57457F" w14:textId="77777777" w:rsidR="002A4EF3" w:rsidRPr="00512E65" w:rsidRDefault="002A4EF3" w:rsidP="002A4EF3">
      <w:pPr>
        <w:numPr>
          <w:ilvl w:val="0"/>
          <w:numId w:val="38"/>
        </w:numPr>
        <w:tabs>
          <w:tab w:val="clear" w:pos="720"/>
          <w:tab w:val="num" w:pos="644"/>
        </w:tabs>
        <w:spacing w:before="100" w:beforeAutospacing="1" w:after="100" w:afterAutospacing="1" w:line="372" w:lineRule="auto"/>
        <w:ind w:left="644"/>
        <w:jc w:val="both"/>
        <w:rPr>
          <w:rFonts w:ascii="Times New Roman" w:hAnsi="Times New Roman" w:cs="Times New Roman"/>
        </w:rPr>
      </w:pPr>
      <w:r w:rsidRPr="00512E65">
        <w:rPr>
          <w:rFonts w:ascii="Times New Roman" w:hAnsi="Times New Roman" w:cs="Times New Roman"/>
        </w:rPr>
        <w:t xml:space="preserve">The Executive Committee will prepare at the beginning of each financial year a planned budget which includes the items that should be spent for administrative affairs and other activities. </w:t>
      </w:r>
    </w:p>
    <w:p w14:paraId="6111FBD1" w14:textId="432EE4CA" w:rsidR="002A4EF3" w:rsidRPr="00512E65" w:rsidRDefault="002A4EF3" w:rsidP="002A4EF3">
      <w:pPr>
        <w:numPr>
          <w:ilvl w:val="0"/>
          <w:numId w:val="38"/>
        </w:numPr>
        <w:tabs>
          <w:tab w:val="clear" w:pos="720"/>
          <w:tab w:val="num" w:pos="644"/>
        </w:tabs>
        <w:spacing w:before="100" w:beforeAutospacing="1" w:after="100" w:afterAutospacing="1" w:line="372" w:lineRule="auto"/>
        <w:ind w:left="644"/>
        <w:jc w:val="both"/>
        <w:rPr>
          <w:rFonts w:ascii="Times New Roman" w:hAnsi="Times New Roman" w:cs="Times New Roman"/>
          <w:strike/>
        </w:rPr>
      </w:pPr>
      <w:r w:rsidRPr="00512E65">
        <w:rPr>
          <w:rFonts w:ascii="Times New Roman" w:hAnsi="Times New Roman" w:cs="Times New Roman"/>
        </w:rPr>
        <w:t xml:space="preserve">The President will be responsible for the matters related to finances of the PNQAHE and account </w:t>
      </w:r>
    </w:p>
    <w:p w14:paraId="09F6633C" w14:textId="790C01E8" w:rsidR="002A4EF3" w:rsidRPr="00512E65" w:rsidRDefault="002A4EF3" w:rsidP="002A4EF3">
      <w:pPr>
        <w:numPr>
          <w:ilvl w:val="0"/>
          <w:numId w:val="38"/>
        </w:numPr>
        <w:tabs>
          <w:tab w:val="clear" w:pos="720"/>
          <w:tab w:val="num" w:pos="644"/>
        </w:tabs>
        <w:spacing w:before="100" w:beforeAutospacing="1" w:after="100" w:afterAutospacing="1" w:line="372" w:lineRule="auto"/>
        <w:ind w:left="644"/>
        <w:jc w:val="both"/>
        <w:rPr>
          <w:rFonts w:ascii="Times New Roman" w:hAnsi="Times New Roman" w:cs="Times New Roman"/>
          <w:strike/>
        </w:rPr>
      </w:pPr>
      <w:r w:rsidRPr="00512E65">
        <w:rPr>
          <w:rFonts w:ascii="Times New Roman" w:hAnsi="Times New Roman" w:cs="Times New Roman"/>
        </w:rPr>
        <w:t xml:space="preserve">The PNQAHE has the right to invest the surplus from its financial resources in activities approved by the Executive Committee. </w:t>
      </w:r>
      <w:r w:rsidRPr="00512E65">
        <w:rPr>
          <w:rFonts w:ascii="Times New Roman" w:hAnsi="Times New Roman" w:cs="Times New Roman"/>
          <w:strike/>
        </w:rPr>
        <w:t xml:space="preserve"> </w:t>
      </w:r>
    </w:p>
    <w:p w14:paraId="4C49B443" w14:textId="77777777" w:rsidR="002A4EF3" w:rsidRPr="00512E65" w:rsidRDefault="002A4EF3" w:rsidP="002A4EF3">
      <w:pPr>
        <w:numPr>
          <w:ilvl w:val="0"/>
          <w:numId w:val="38"/>
        </w:numPr>
        <w:tabs>
          <w:tab w:val="clear" w:pos="720"/>
          <w:tab w:val="num" w:pos="644"/>
        </w:tabs>
        <w:spacing w:before="100" w:beforeAutospacing="1" w:after="100" w:afterAutospacing="1" w:line="372" w:lineRule="auto"/>
        <w:ind w:left="644"/>
        <w:jc w:val="both"/>
        <w:rPr>
          <w:rFonts w:ascii="Times New Roman" w:hAnsi="Times New Roman" w:cs="Times New Roman"/>
        </w:rPr>
      </w:pPr>
      <w:r w:rsidRPr="00512E65">
        <w:rPr>
          <w:rFonts w:ascii="Times New Roman" w:hAnsi="Times New Roman" w:cs="Times New Roman"/>
        </w:rPr>
        <w:t xml:space="preserve">The PNQAHE is allowed to accept donations &amp; gifts. </w:t>
      </w:r>
    </w:p>
    <w:p w14:paraId="42954269" w14:textId="77777777" w:rsidR="002A4EF3" w:rsidRPr="00512E65" w:rsidRDefault="002A4EF3" w:rsidP="002A4EF3">
      <w:pPr>
        <w:numPr>
          <w:ilvl w:val="0"/>
          <w:numId w:val="38"/>
        </w:numPr>
        <w:tabs>
          <w:tab w:val="clear" w:pos="720"/>
          <w:tab w:val="num" w:pos="644"/>
        </w:tabs>
        <w:spacing w:before="100" w:beforeAutospacing="1" w:after="100" w:afterAutospacing="1" w:line="372" w:lineRule="auto"/>
        <w:ind w:left="644"/>
        <w:jc w:val="both"/>
        <w:rPr>
          <w:rFonts w:ascii="Times New Roman" w:hAnsi="Times New Roman" w:cs="Times New Roman"/>
        </w:rPr>
      </w:pPr>
      <w:r w:rsidRPr="00512E65">
        <w:rPr>
          <w:rFonts w:ascii="Times New Roman" w:hAnsi="Times New Roman" w:cs="Times New Roman"/>
        </w:rPr>
        <w:t>Funding will be generated from membership / registration fee. Donors agencies shall be contacted for funding</w:t>
      </w:r>
    </w:p>
    <w:p w14:paraId="73218857" w14:textId="77777777" w:rsidR="002A4EF3" w:rsidRPr="00512E65" w:rsidRDefault="002A4EF3" w:rsidP="002A4EF3">
      <w:pPr>
        <w:numPr>
          <w:ilvl w:val="0"/>
          <w:numId w:val="38"/>
        </w:numPr>
        <w:tabs>
          <w:tab w:val="clear" w:pos="720"/>
          <w:tab w:val="num" w:pos="644"/>
        </w:tabs>
        <w:spacing w:before="100" w:beforeAutospacing="1" w:after="100" w:afterAutospacing="1" w:line="372" w:lineRule="auto"/>
        <w:ind w:left="644"/>
        <w:jc w:val="both"/>
        <w:rPr>
          <w:rFonts w:ascii="Times New Roman" w:hAnsi="Times New Roman" w:cs="Times New Roman"/>
        </w:rPr>
      </w:pPr>
      <w:r w:rsidRPr="00512E65">
        <w:rPr>
          <w:rFonts w:ascii="Times New Roman" w:hAnsi="Times New Roman" w:cs="Times New Roman"/>
        </w:rPr>
        <w:lastRenderedPageBreak/>
        <w:t>Individual membership shall be granted to individuals relevant to higher education, accreditation bodies and regulatory bodies (Regional / Provincial Higher Education Directorates)</w:t>
      </w:r>
    </w:p>
    <w:p w14:paraId="68785568" w14:textId="77777777" w:rsidR="002A4EF3" w:rsidRPr="00512E65" w:rsidRDefault="002A4EF3" w:rsidP="002A4EF3">
      <w:pPr>
        <w:numPr>
          <w:ilvl w:val="0"/>
          <w:numId w:val="38"/>
        </w:numPr>
        <w:tabs>
          <w:tab w:val="clear" w:pos="720"/>
          <w:tab w:val="num" w:pos="644"/>
        </w:tabs>
        <w:spacing w:before="100" w:beforeAutospacing="1" w:after="100" w:afterAutospacing="1" w:line="372" w:lineRule="auto"/>
        <w:ind w:left="644"/>
        <w:jc w:val="both"/>
        <w:rPr>
          <w:rFonts w:ascii="Times New Roman" w:hAnsi="Times New Roman" w:cs="Times New Roman"/>
        </w:rPr>
      </w:pPr>
      <w:r w:rsidRPr="00512E65">
        <w:rPr>
          <w:rFonts w:ascii="Times New Roman" w:hAnsi="Times New Roman" w:cs="Times New Roman"/>
        </w:rPr>
        <w:t xml:space="preserve">The president will ensure that the balance sheet is properly maintained and updated for the PNQAHE account. </w:t>
      </w:r>
    </w:p>
    <w:p w14:paraId="6B7174E2" w14:textId="5CB20A08" w:rsidR="002A4EF3" w:rsidRPr="00512E65" w:rsidRDefault="002A4EF3" w:rsidP="002A4EF3">
      <w:pPr>
        <w:numPr>
          <w:ilvl w:val="0"/>
          <w:numId w:val="38"/>
        </w:numPr>
        <w:tabs>
          <w:tab w:val="clear" w:pos="720"/>
          <w:tab w:val="num" w:pos="644"/>
        </w:tabs>
        <w:spacing w:before="100" w:beforeAutospacing="1" w:after="100" w:afterAutospacing="1" w:line="372" w:lineRule="auto"/>
        <w:ind w:left="644"/>
        <w:jc w:val="both"/>
        <w:rPr>
          <w:rFonts w:ascii="Times New Roman" w:hAnsi="Times New Roman" w:cs="Times New Roman"/>
        </w:rPr>
      </w:pPr>
      <w:r w:rsidRPr="00512E65">
        <w:rPr>
          <w:rFonts w:ascii="Times New Roman" w:hAnsi="Times New Roman" w:cs="Times New Roman"/>
        </w:rPr>
        <w:t xml:space="preserve">The income and property of the PNQAHE shall be used and applied solely in promotion of its purposes as set out in these Guidelines. </w:t>
      </w:r>
    </w:p>
    <w:p w14:paraId="7A9DF6D6" w14:textId="77777777" w:rsidR="002A4EF3" w:rsidRDefault="002A4EF3" w:rsidP="002A4EF3">
      <w:pPr>
        <w:numPr>
          <w:ilvl w:val="0"/>
          <w:numId w:val="38"/>
        </w:numPr>
        <w:tabs>
          <w:tab w:val="clear" w:pos="720"/>
          <w:tab w:val="num" w:pos="644"/>
        </w:tabs>
        <w:spacing w:before="100" w:beforeAutospacing="1" w:after="100" w:afterAutospacing="1" w:line="372" w:lineRule="auto"/>
        <w:ind w:left="644"/>
        <w:jc w:val="both"/>
        <w:rPr>
          <w:rFonts w:ascii="Times New Roman" w:hAnsi="Times New Roman" w:cs="Times New Roman"/>
        </w:rPr>
      </w:pPr>
      <w:r w:rsidRPr="00512E65">
        <w:rPr>
          <w:rFonts w:ascii="Times New Roman" w:hAnsi="Times New Roman" w:cs="Times New Roman"/>
        </w:rPr>
        <w:t xml:space="preserve">No income or property of the PNQAHE is to be distributed, paid or transferred directly or indirectly as a dividend, bonus or profit to any member. </w:t>
      </w:r>
    </w:p>
    <w:p w14:paraId="1C70D3C3" w14:textId="697FC83F" w:rsidR="00C120F2" w:rsidRPr="00512E65" w:rsidRDefault="00C120F2" w:rsidP="00B41D4F">
      <w:pPr>
        <w:numPr>
          <w:ilvl w:val="0"/>
          <w:numId w:val="38"/>
        </w:numPr>
        <w:spacing w:before="100" w:beforeAutospacing="1" w:after="100" w:afterAutospacing="1" w:line="372" w:lineRule="auto"/>
        <w:jc w:val="both"/>
        <w:rPr>
          <w:rFonts w:ascii="Times New Roman" w:hAnsi="Times New Roman" w:cs="Times New Roman"/>
        </w:rPr>
      </w:pPr>
      <w:r w:rsidRPr="00C120F2">
        <w:rPr>
          <w:rFonts w:ascii="Times New Roman" w:hAnsi="Times New Roman" w:cs="Times New Roman"/>
        </w:rPr>
        <w:t xml:space="preserve">Honorarium for staff of </w:t>
      </w:r>
      <w:r w:rsidR="00FF24D4">
        <w:rPr>
          <w:rFonts w:ascii="Times New Roman" w:hAnsi="Times New Roman" w:cs="Times New Roman"/>
        </w:rPr>
        <w:t xml:space="preserve">PNQAHE </w:t>
      </w:r>
      <w:r w:rsidRPr="00C120F2">
        <w:rPr>
          <w:rFonts w:ascii="Times New Roman" w:hAnsi="Times New Roman" w:cs="Times New Roman"/>
        </w:rPr>
        <w:t xml:space="preserve">secretariat, Mr. Sahir Atiq, Data Analyst QEC, KMU and Mr. </w:t>
      </w:r>
      <w:proofErr w:type="spellStart"/>
      <w:r w:rsidRPr="00C120F2">
        <w:rPr>
          <w:rFonts w:ascii="Times New Roman" w:hAnsi="Times New Roman" w:cs="Times New Roman"/>
        </w:rPr>
        <w:t>Fazli</w:t>
      </w:r>
      <w:proofErr w:type="spellEnd"/>
      <w:r w:rsidRPr="00C120F2">
        <w:rPr>
          <w:rFonts w:ascii="Times New Roman" w:hAnsi="Times New Roman" w:cs="Times New Roman"/>
        </w:rPr>
        <w:t xml:space="preserve"> </w:t>
      </w:r>
      <w:proofErr w:type="spellStart"/>
      <w:r w:rsidRPr="00C120F2">
        <w:rPr>
          <w:rFonts w:ascii="Times New Roman" w:hAnsi="Times New Roman" w:cs="Times New Roman"/>
        </w:rPr>
        <w:t>Haq</w:t>
      </w:r>
      <w:proofErr w:type="spellEnd"/>
      <w:r w:rsidRPr="00C120F2">
        <w:rPr>
          <w:rFonts w:ascii="Times New Roman" w:hAnsi="Times New Roman" w:cs="Times New Roman"/>
        </w:rPr>
        <w:t xml:space="preserve">, Section Incharge </w:t>
      </w:r>
      <w:r w:rsidR="00B41D4F">
        <w:rPr>
          <w:rFonts w:ascii="Times New Roman" w:hAnsi="Times New Roman" w:cs="Times New Roman"/>
        </w:rPr>
        <w:t>QEC</w:t>
      </w:r>
      <w:r w:rsidRPr="00C120F2">
        <w:rPr>
          <w:rFonts w:ascii="Times New Roman" w:hAnsi="Times New Roman" w:cs="Times New Roman"/>
        </w:rPr>
        <w:t xml:space="preserve"> (Administrator PNQAHE) will be awarded </w:t>
      </w:r>
      <w:proofErr w:type="spellStart"/>
      <w:r w:rsidRPr="00C120F2">
        <w:rPr>
          <w:rFonts w:ascii="Times New Roman" w:hAnsi="Times New Roman" w:cs="Times New Roman"/>
        </w:rPr>
        <w:t>Rs</w:t>
      </w:r>
      <w:proofErr w:type="spellEnd"/>
      <w:r w:rsidRPr="00C120F2">
        <w:rPr>
          <w:rFonts w:ascii="Times New Roman" w:hAnsi="Times New Roman" w:cs="Times New Roman"/>
        </w:rPr>
        <w:t>. 5000/- each on quarterly basis which will be further increased keeping in view the financial status of the network.</w:t>
      </w:r>
    </w:p>
    <w:p w14:paraId="19136FF2" w14:textId="77777777" w:rsidR="002A4EF3" w:rsidRPr="00512E65" w:rsidRDefault="002A4EF3" w:rsidP="002A4EF3">
      <w:pPr>
        <w:numPr>
          <w:ilvl w:val="0"/>
          <w:numId w:val="38"/>
        </w:numPr>
        <w:tabs>
          <w:tab w:val="clear" w:pos="720"/>
          <w:tab w:val="num" w:pos="644"/>
        </w:tabs>
        <w:spacing w:before="100" w:beforeAutospacing="1" w:after="100" w:afterAutospacing="1" w:line="372" w:lineRule="auto"/>
        <w:ind w:left="644"/>
        <w:jc w:val="both"/>
        <w:rPr>
          <w:rFonts w:ascii="Times New Roman" w:hAnsi="Times New Roman" w:cs="Times New Roman"/>
        </w:rPr>
      </w:pPr>
      <w:r w:rsidRPr="00512E65">
        <w:rPr>
          <w:rFonts w:ascii="Times New Roman" w:hAnsi="Times New Roman" w:cs="Times New Roman"/>
        </w:rPr>
        <w:t>In the event that the PNQAHE is dissolved / wound up, any remaining assets and liabilities shall be liquidated and the net sum or debt distributed evenly between the Members fully paid up at that time.</w:t>
      </w:r>
    </w:p>
    <w:p w14:paraId="2FA6E963" w14:textId="77777777" w:rsidR="00E868CB" w:rsidRDefault="00E868CB" w:rsidP="00E868CB">
      <w:pPr>
        <w:spacing w:before="100" w:beforeAutospacing="1" w:after="100" w:afterAutospacing="1" w:line="372" w:lineRule="auto"/>
        <w:rPr>
          <w:rFonts w:ascii="Times New Roman" w:hAnsi="Times New Roman" w:cs="Times New Roman"/>
          <w:sz w:val="24"/>
          <w:szCs w:val="24"/>
        </w:rPr>
      </w:pPr>
      <w:bookmarkStart w:id="0" w:name="_GoBack"/>
      <w:bookmarkEnd w:id="0"/>
    </w:p>
    <w:p w14:paraId="0240EBE3" w14:textId="1D2B8C29" w:rsidR="003B37AC" w:rsidRPr="00512E65" w:rsidRDefault="007A6E7C" w:rsidP="00E868CB">
      <w:pPr>
        <w:spacing w:before="100" w:beforeAutospacing="1" w:after="100" w:afterAutospacing="1" w:line="372" w:lineRule="auto"/>
        <w:rPr>
          <w:rFonts w:ascii="Times New Roman" w:hAnsi="Times New Roman" w:cs="Times New Roman"/>
        </w:rPr>
      </w:pPr>
      <w:r>
        <w:rPr>
          <w:rFonts w:ascii="Times New Roman" w:hAnsi="Times New Roman" w:cs="Times New Roman"/>
          <w:sz w:val="24"/>
          <w:szCs w:val="24"/>
        </w:rPr>
        <w:t>General Secretary</w:t>
      </w:r>
      <w:r w:rsidR="0033764F" w:rsidRPr="00512E65">
        <w:rPr>
          <w:rFonts w:ascii="Times New Roman" w:hAnsi="Times New Roman" w:cs="Times New Roman"/>
          <w:sz w:val="24"/>
          <w:szCs w:val="24"/>
        </w:rPr>
        <w:t xml:space="preserve"> PNQAHE</w:t>
      </w:r>
    </w:p>
    <w:sectPr w:rsidR="003B37AC" w:rsidRPr="00512E65" w:rsidSect="00E868CB">
      <w:headerReference w:type="default" r:id="rId9"/>
      <w:pgSz w:w="11909" w:h="16834" w:code="9"/>
      <w:pgMar w:top="778"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B57CF" w14:textId="77777777" w:rsidR="00673B40" w:rsidRDefault="00673B40" w:rsidP="00E667B6">
      <w:pPr>
        <w:spacing w:after="0" w:line="240" w:lineRule="auto"/>
      </w:pPr>
      <w:r>
        <w:separator/>
      </w:r>
    </w:p>
  </w:endnote>
  <w:endnote w:type="continuationSeparator" w:id="0">
    <w:p w14:paraId="6D27579B" w14:textId="77777777" w:rsidR="00673B40" w:rsidRDefault="00673B40" w:rsidP="00E66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EA7EA" w14:textId="77777777" w:rsidR="00673B40" w:rsidRDefault="00673B40" w:rsidP="00E667B6">
      <w:pPr>
        <w:spacing w:after="0" w:line="240" w:lineRule="auto"/>
      </w:pPr>
      <w:r>
        <w:separator/>
      </w:r>
    </w:p>
  </w:footnote>
  <w:footnote w:type="continuationSeparator" w:id="0">
    <w:p w14:paraId="79FF331B" w14:textId="77777777" w:rsidR="00673B40" w:rsidRDefault="00673B40" w:rsidP="00E66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EF918" w14:textId="7614113C" w:rsidR="00E667B6" w:rsidRPr="001A03D6" w:rsidRDefault="00E667B6" w:rsidP="00E667B6">
    <w:pPr>
      <w:tabs>
        <w:tab w:val="left" w:pos="6240"/>
      </w:tabs>
      <w:spacing w:after="0" w:line="240" w:lineRule="auto"/>
      <w:rPr>
        <w:rFonts w:ascii="Algerian" w:hAnsi="Algerian"/>
        <w:sz w:val="32"/>
        <w:szCs w:val="36"/>
      </w:rPr>
    </w:pPr>
    <w:r w:rsidRPr="00004C7E">
      <w:rPr>
        <w:noProof/>
      </w:rPr>
      <w:drawing>
        <wp:anchor distT="0" distB="0" distL="114300" distR="114300" simplePos="0" relativeHeight="251658240" behindDoc="1" locked="0" layoutInCell="1" allowOverlap="1" wp14:anchorId="24F4ADE1" wp14:editId="7AE61CAF">
          <wp:simplePos x="0" y="0"/>
          <wp:positionH relativeFrom="column">
            <wp:posOffset>24765</wp:posOffset>
          </wp:positionH>
          <wp:positionV relativeFrom="paragraph">
            <wp:posOffset>-330</wp:posOffset>
          </wp:positionV>
          <wp:extent cx="1323975" cy="571500"/>
          <wp:effectExtent l="0" t="0" r="9525" b="0"/>
          <wp:wrapNone/>
          <wp:docPr id="36" name="Picture 36" descr="pnqa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nqah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39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lgerian" w:hAnsi="Algerian"/>
        <w:sz w:val="36"/>
        <w:szCs w:val="36"/>
      </w:rPr>
      <w:t xml:space="preserve">                        </w:t>
    </w:r>
    <w:r w:rsidRPr="001A03D6">
      <w:rPr>
        <w:rFonts w:ascii="Algerian" w:hAnsi="Algerian"/>
        <w:sz w:val="32"/>
        <w:szCs w:val="36"/>
      </w:rPr>
      <w:t xml:space="preserve">Pakistan </w:t>
    </w:r>
    <w:r w:rsidR="00CA734C">
      <w:rPr>
        <w:rFonts w:ascii="Algerian" w:hAnsi="Algerian"/>
        <w:sz w:val="32"/>
        <w:szCs w:val="36"/>
      </w:rPr>
      <w:t>NETWORK</w:t>
    </w:r>
    <w:r w:rsidRPr="001A03D6">
      <w:rPr>
        <w:rFonts w:ascii="Algerian" w:hAnsi="Algerian"/>
        <w:sz w:val="32"/>
        <w:szCs w:val="36"/>
      </w:rPr>
      <w:t xml:space="preserve"> of Quality </w:t>
    </w:r>
    <w:r>
      <w:rPr>
        <w:rFonts w:ascii="Algerian" w:hAnsi="Algerian"/>
        <w:sz w:val="32"/>
        <w:szCs w:val="36"/>
      </w:rPr>
      <w:t>A</w:t>
    </w:r>
    <w:r w:rsidRPr="001A03D6">
      <w:rPr>
        <w:rFonts w:ascii="Algerian" w:hAnsi="Algerian"/>
        <w:sz w:val="32"/>
        <w:szCs w:val="36"/>
      </w:rPr>
      <w:t>ssurance</w:t>
    </w:r>
  </w:p>
  <w:p w14:paraId="4A46B56E" w14:textId="77777777" w:rsidR="00E667B6" w:rsidRPr="001A03D6" w:rsidRDefault="00CA734C" w:rsidP="00E667B6">
    <w:pPr>
      <w:tabs>
        <w:tab w:val="left" w:pos="6240"/>
      </w:tabs>
      <w:spacing w:after="0" w:line="240" w:lineRule="auto"/>
      <w:jc w:val="center"/>
      <w:rPr>
        <w:rFonts w:ascii="Algerian" w:hAnsi="Algerian"/>
        <w:sz w:val="32"/>
        <w:szCs w:val="36"/>
      </w:rPr>
    </w:pPr>
    <w:r w:rsidRPr="001A03D6">
      <w:rPr>
        <w:b/>
        <w:noProof/>
        <w:sz w:val="12"/>
        <w:szCs w:val="16"/>
      </w:rPr>
      <mc:AlternateContent>
        <mc:Choice Requires="wpg">
          <w:drawing>
            <wp:anchor distT="0" distB="0" distL="114300" distR="114300" simplePos="0" relativeHeight="251661312" behindDoc="0" locked="0" layoutInCell="1" allowOverlap="1" wp14:anchorId="1EF5869D" wp14:editId="4C39F373">
              <wp:simplePos x="0" y="0"/>
              <wp:positionH relativeFrom="column">
                <wp:posOffset>57150</wp:posOffset>
              </wp:positionH>
              <wp:positionV relativeFrom="paragraph">
                <wp:posOffset>258445</wp:posOffset>
              </wp:positionV>
              <wp:extent cx="6200775" cy="47625"/>
              <wp:effectExtent l="0" t="0" r="28575" b="28575"/>
              <wp:wrapNone/>
              <wp:docPr id="3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200775" cy="47625"/>
                        <a:chOff x="1399" y="2435"/>
                        <a:chExt cx="9985" cy="53"/>
                      </a:xfrm>
                    </wpg:grpSpPr>
                    <wps:wsp>
                      <wps:cNvPr id="38" name="AutoShape 2"/>
                      <wps:cNvCnPr>
                        <a:cxnSpLocks noChangeShapeType="1"/>
                      </wps:cNvCnPr>
                      <wps:spPr bwMode="auto">
                        <a:xfrm>
                          <a:off x="1399" y="2435"/>
                          <a:ext cx="9985" cy="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3"/>
                      <wps:cNvCnPr>
                        <a:cxnSpLocks noChangeShapeType="1"/>
                      </wps:cNvCnPr>
                      <wps:spPr bwMode="auto">
                        <a:xfrm>
                          <a:off x="1399" y="2474"/>
                          <a:ext cx="9985" cy="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2CFB857" id="Group 1" o:spid="_x0000_s1026" style="position:absolute;margin-left:4.5pt;margin-top:20.35pt;width:488.25pt;height:3.75pt;flip:y;z-index:251661312" coordorigin="1399,2435" coordsize="998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">
              <v:shapetype id="_x0000_t32" coordsize="21600,21600" o:spt="32" o:oned="t" path="m,l21600,21600e" filled="f">
                <v:path arrowok="t" fillok="f" o:connecttype="none"/>
                <o:lock v:ext="edit" shapetype="t"/>
              </v:shapetype>
              <v:shape id="AutoShape 2" o:spid="_x0000_s1027" type="#_x0000_t32" style="position:absolute;left:1399;top:2435;width:9985;height: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3" o:spid="_x0000_s1028" type="#_x0000_t32" style="position:absolute;left:1399;top:2474;width:9985;height: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group>
          </w:pict>
        </mc:Fallback>
      </mc:AlternateContent>
    </w:r>
    <w:r w:rsidR="00E667B6">
      <w:rPr>
        <w:rFonts w:ascii="Algerian" w:hAnsi="Algerian"/>
        <w:sz w:val="32"/>
        <w:szCs w:val="36"/>
      </w:rPr>
      <w:t xml:space="preserve">                       </w:t>
    </w:r>
    <w:proofErr w:type="gramStart"/>
    <w:r w:rsidR="00E667B6" w:rsidRPr="001A03D6">
      <w:rPr>
        <w:rFonts w:ascii="Algerian" w:hAnsi="Algerian"/>
        <w:sz w:val="32"/>
        <w:szCs w:val="36"/>
      </w:rPr>
      <w:t>in</w:t>
    </w:r>
    <w:proofErr w:type="gramEnd"/>
    <w:r w:rsidR="00E667B6" w:rsidRPr="001A03D6">
      <w:rPr>
        <w:rFonts w:ascii="Algerian" w:hAnsi="Algerian"/>
        <w:sz w:val="32"/>
        <w:szCs w:val="36"/>
      </w:rPr>
      <w:t xml:space="preserve"> Higher Education</w:t>
    </w:r>
  </w:p>
  <w:p w14:paraId="15AB2125" w14:textId="77777777" w:rsidR="00E667B6" w:rsidRDefault="00E667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2A1E"/>
    <w:multiLevelType w:val="multilevel"/>
    <w:tmpl w:val="DAB01C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8066E91"/>
    <w:multiLevelType w:val="multilevel"/>
    <w:tmpl w:val="DB3629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AE110EF"/>
    <w:multiLevelType w:val="hybridMultilevel"/>
    <w:tmpl w:val="6F7693C0"/>
    <w:lvl w:ilvl="0" w:tplc="BFDAB97E">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3794A42"/>
    <w:multiLevelType w:val="multilevel"/>
    <w:tmpl w:val="2C24ACAC"/>
    <w:lvl w:ilvl="0">
      <w:start w:val="1"/>
      <w:numFmt w:val="lowerLetter"/>
      <w:lvlText w:val="%1."/>
      <w:lvlJc w:val="left"/>
      <w:pPr>
        <w:tabs>
          <w:tab w:val="num" w:pos="990"/>
        </w:tabs>
        <w:ind w:left="990" w:hanging="360"/>
      </w:pPr>
    </w:lvl>
    <w:lvl w:ilvl="1">
      <w:start w:val="1"/>
      <w:numFmt w:val="lowerLetter"/>
      <w:lvlText w:val="%2."/>
      <w:lvlJc w:val="left"/>
      <w:pPr>
        <w:tabs>
          <w:tab w:val="num" w:pos="1710"/>
        </w:tabs>
        <w:ind w:left="1710" w:hanging="360"/>
      </w:pPr>
    </w:lvl>
    <w:lvl w:ilvl="2">
      <w:start w:val="1"/>
      <w:numFmt w:val="lowerLetter"/>
      <w:lvlText w:val="%3."/>
      <w:lvlJc w:val="left"/>
      <w:pPr>
        <w:tabs>
          <w:tab w:val="num" w:pos="2430"/>
        </w:tabs>
        <w:ind w:left="2430" w:hanging="360"/>
      </w:pPr>
    </w:lvl>
    <w:lvl w:ilvl="3">
      <w:start w:val="1"/>
      <w:numFmt w:val="lowerLetter"/>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Letter"/>
      <w:lvlText w:val="%6."/>
      <w:lvlJc w:val="left"/>
      <w:pPr>
        <w:tabs>
          <w:tab w:val="num" w:pos="4590"/>
        </w:tabs>
        <w:ind w:left="4590" w:hanging="360"/>
      </w:pPr>
    </w:lvl>
    <w:lvl w:ilvl="6">
      <w:start w:val="1"/>
      <w:numFmt w:val="lowerLetter"/>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Letter"/>
      <w:lvlText w:val="%9."/>
      <w:lvlJc w:val="left"/>
      <w:pPr>
        <w:tabs>
          <w:tab w:val="num" w:pos="6750"/>
        </w:tabs>
        <w:ind w:left="6750" w:hanging="360"/>
      </w:pPr>
    </w:lvl>
  </w:abstractNum>
  <w:abstractNum w:abstractNumId="4">
    <w:nsid w:val="16A72EF1"/>
    <w:multiLevelType w:val="multilevel"/>
    <w:tmpl w:val="384AB70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1A4F79E6"/>
    <w:multiLevelType w:val="multilevel"/>
    <w:tmpl w:val="88A49A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12D7076"/>
    <w:multiLevelType w:val="multilevel"/>
    <w:tmpl w:val="5F00E1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45341B1"/>
    <w:multiLevelType w:val="multilevel"/>
    <w:tmpl w:val="A4C837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247560D2"/>
    <w:multiLevelType w:val="multilevel"/>
    <w:tmpl w:val="4176A696"/>
    <w:lvl w:ilvl="0">
      <w:start w:val="6"/>
      <w:numFmt w:val="lowerLetter"/>
      <w:lvlText w:val="%1."/>
      <w:lvlJc w:val="left"/>
      <w:pPr>
        <w:tabs>
          <w:tab w:val="num" w:pos="3379"/>
        </w:tabs>
        <w:ind w:left="3379" w:hanging="360"/>
      </w:pPr>
      <w:rPr>
        <w:rFonts w:hint="default"/>
      </w:rPr>
    </w:lvl>
    <w:lvl w:ilvl="1">
      <w:start w:val="1"/>
      <w:numFmt w:val="lowerLetter"/>
      <w:lvlText w:val="%2."/>
      <w:lvlJc w:val="left"/>
      <w:pPr>
        <w:tabs>
          <w:tab w:val="num" w:pos="4099"/>
        </w:tabs>
        <w:ind w:left="4099" w:hanging="360"/>
      </w:pPr>
      <w:rPr>
        <w:rFonts w:hint="default"/>
      </w:rPr>
    </w:lvl>
    <w:lvl w:ilvl="2">
      <w:start w:val="1"/>
      <w:numFmt w:val="lowerLetter"/>
      <w:lvlText w:val="%3."/>
      <w:lvlJc w:val="left"/>
      <w:pPr>
        <w:tabs>
          <w:tab w:val="num" w:pos="4819"/>
        </w:tabs>
        <w:ind w:left="4819" w:hanging="360"/>
      </w:pPr>
      <w:rPr>
        <w:rFonts w:hint="default"/>
      </w:rPr>
    </w:lvl>
    <w:lvl w:ilvl="3">
      <w:start w:val="1"/>
      <w:numFmt w:val="lowerLetter"/>
      <w:lvlText w:val="%4."/>
      <w:lvlJc w:val="left"/>
      <w:pPr>
        <w:tabs>
          <w:tab w:val="num" w:pos="5539"/>
        </w:tabs>
        <w:ind w:left="5539" w:hanging="360"/>
      </w:pPr>
      <w:rPr>
        <w:rFonts w:hint="default"/>
      </w:rPr>
    </w:lvl>
    <w:lvl w:ilvl="4">
      <w:start w:val="1"/>
      <w:numFmt w:val="lowerLetter"/>
      <w:lvlText w:val="%5."/>
      <w:lvlJc w:val="left"/>
      <w:pPr>
        <w:tabs>
          <w:tab w:val="num" w:pos="6259"/>
        </w:tabs>
        <w:ind w:left="6259" w:hanging="360"/>
      </w:pPr>
      <w:rPr>
        <w:rFonts w:hint="default"/>
      </w:rPr>
    </w:lvl>
    <w:lvl w:ilvl="5">
      <w:start w:val="1"/>
      <w:numFmt w:val="lowerLetter"/>
      <w:lvlText w:val="%6."/>
      <w:lvlJc w:val="left"/>
      <w:pPr>
        <w:tabs>
          <w:tab w:val="num" w:pos="6979"/>
        </w:tabs>
        <w:ind w:left="6979" w:hanging="360"/>
      </w:pPr>
      <w:rPr>
        <w:rFonts w:hint="default"/>
      </w:rPr>
    </w:lvl>
    <w:lvl w:ilvl="6">
      <w:start w:val="1"/>
      <w:numFmt w:val="lowerLetter"/>
      <w:lvlText w:val="%7."/>
      <w:lvlJc w:val="left"/>
      <w:pPr>
        <w:tabs>
          <w:tab w:val="num" w:pos="7699"/>
        </w:tabs>
        <w:ind w:left="7699" w:hanging="360"/>
      </w:pPr>
      <w:rPr>
        <w:rFonts w:hint="default"/>
      </w:rPr>
    </w:lvl>
    <w:lvl w:ilvl="7">
      <w:start w:val="1"/>
      <w:numFmt w:val="lowerLetter"/>
      <w:lvlText w:val="%8."/>
      <w:lvlJc w:val="left"/>
      <w:pPr>
        <w:tabs>
          <w:tab w:val="num" w:pos="8419"/>
        </w:tabs>
        <w:ind w:left="8419" w:hanging="360"/>
      </w:pPr>
      <w:rPr>
        <w:rFonts w:hint="default"/>
      </w:rPr>
    </w:lvl>
    <w:lvl w:ilvl="8">
      <w:start w:val="1"/>
      <w:numFmt w:val="lowerLetter"/>
      <w:lvlText w:val="%9."/>
      <w:lvlJc w:val="left"/>
      <w:pPr>
        <w:tabs>
          <w:tab w:val="num" w:pos="9139"/>
        </w:tabs>
        <w:ind w:left="9139" w:hanging="360"/>
      </w:pPr>
      <w:rPr>
        <w:rFonts w:hint="default"/>
      </w:rPr>
    </w:lvl>
  </w:abstractNum>
  <w:abstractNum w:abstractNumId="9">
    <w:nsid w:val="252400DA"/>
    <w:multiLevelType w:val="hybridMultilevel"/>
    <w:tmpl w:val="C31A6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F35DDB"/>
    <w:multiLevelType w:val="multilevel"/>
    <w:tmpl w:val="EF507C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808694B"/>
    <w:multiLevelType w:val="multilevel"/>
    <w:tmpl w:val="D36C7AA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2E7B718F"/>
    <w:multiLevelType w:val="hybridMultilevel"/>
    <w:tmpl w:val="A87AD5F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nsid w:val="32065CCA"/>
    <w:multiLevelType w:val="multilevel"/>
    <w:tmpl w:val="116EF71A"/>
    <w:lvl w:ilvl="0">
      <w:start w:val="5"/>
      <w:numFmt w:val="lowerLetter"/>
      <w:lvlText w:val="%1."/>
      <w:lvlJc w:val="left"/>
      <w:pPr>
        <w:tabs>
          <w:tab w:val="num" w:pos="3379"/>
        </w:tabs>
        <w:ind w:left="3379" w:hanging="360"/>
      </w:pPr>
      <w:rPr>
        <w:rFonts w:hint="default"/>
      </w:rPr>
    </w:lvl>
    <w:lvl w:ilvl="1">
      <w:start w:val="1"/>
      <w:numFmt w:val="lowerLetter"/>
      <w:lvlText w:val="%2."/>
      <w:lvlJc w:val="left"/>
      <w:pPr>
        <w:tabs>
          <w:tab w:val="num" w:pos="4099"/>
        </w:tabs>
        <w:ind w:left="4099" w:hanging="360"/>
      </w:pPr>
      <w:rPr>
        <w:rFonts w:hint="default"/>
      </w:rPr>
    </w:lvl>
    <w:lvl w:ilvl="2">
      <w:start w:val="1"/>
      <w:numFmt w:val="lowerLetter"/>
      <w:lvlText w:val="%3."/>
      <w:lvlJc w:val="left"/>
      <w:pPr>
        <w:tabs>
          <w:tab w:val="num" w:pos="4819"/>
        </w:tabs>
        <w:ind w:left="4819" w:hanging="360"/>
      </w:pPr>
      <w:rPr>
        <w:rFonts w:hint="default"/>
      </w:rPr>
    </w:lvl>
    <w:lvl w:ilvl="3">
      <w:start w:val="1"/>
      <w:numFmt w:val="lowerLetter"/>
      <w:lvlText w:val="%4."/>
      <w:lvlJc w:val="left"/>
      <w:pPr>
        <w:tabs>
          <w:tab w:val="num" w:pos="5539"/>
        </w:tabs>
        <w:ind w:left="5539" w:hanging="360"/>
      </w:pPr>
      <w:rPr>
        <w:rFonts w:hint="default"/>
      </w:rPr>
    </w:lvl>
    <w:lvl w:ilvl="4">
      <w:start w:val="1"/>
      <w:numFmt w:val="lowerLetter"/>
      <w:lvlText w:val="%5."/>
      <w:lvlJc w:val="left"/>
      <w:pPr>
        <w:tabs>
          <w:tab w:val="num" w:pos="6259"/>
        </w:tabs>
        <w:ind w:left="6259" w:hanging="360"/>
      </w:pPr>
      <w:rPr>
        <w:rFonts w:hint="default"/>
      </w:rPr>
    </w:lvl>
    <w:lvl w:ilvl="5">
      <w:start w:val="1"/>
      <w:numFmt w:val="lowerLetter"/>
      <w:lvlText w:val="%6."/>
      <w:lvlJc w:val="left"/>
      <w:pPr>
        <w:tabs>
          <w:tab w:val="num" w:pos="6979"/>
        </w:tabs>
        <w:ind w:left="6979" w:hanging="360"/>
      </w:pPr>
      <w:rPr>
        <w:rFonts w:hint="default"/>
      </w:rPr>
    </w:lvl>
    <w:lvl w:ilvl="6">
      <w:start w:val="1"/>
      <w:numFmt w:val="lowerLetter"/>
      <w:lvlText w:val="%7."/>
      <w:lvlJc w:val="left"/>
      <w:pPr>
        <w:tabs>
          <w:tab w:val="num" w:pos="7699"/>
        </w:tabs>
        <w:ind w:left="7699" w:hanging="360"/>
      </w:pPr>
      <w:rPr>
        <w:rFonts w:hint="default"/>
      </w:rPr>
    </w:lvl>
    <w:lvl w:ilvl="7">
      <w:start w:val="1"/>
      <w:numFmt w:val="lowerLetter"/>
      <w:lvlText w:val="%8."/>
      <w:lvlJc w:val="left"/>
      <w:pPr>
        <w:tabs>
          <w:tab w:val="num" w:pos="8419"/>
        </w:tabs>
        <w:ind w:left="8419" w:hanging="360"/>
      </w:pPr>
      <w:rPr>
        <w:rFonts w:hint="default"/>
      </w:rPr>
    </w:lvl>
    <w:lvl w:ilvl="8">
      <w:start w:val="1"/>
      <w:numFmt w:val="lowerLetter"/>
      <w:lvlText w:val="%9."/>
      <w:lvlJc w:val="left"/>
      <w:pPr>
        <w:tabs>
          <w:tab w:val="num" w:pos="9139"/>
        </w:tabs>
        <w:ind w:left="9139" w:hanging="360"/>
      </w:pPr>
      <w:rPr>
        <w:rFonts w:hint="default"/>
      </w:rPr>
    </w:lvl>
  </w:abstractNum>
  <w:abstractNum w:abstractNumId="14">
    <w:nsid w:val="38931A64"/>
    <w:multiLevelType w:val="hybridMultilevel"/>
    <w:tmpl w:val="440E2940"/>
    <w:lvl w:ilvl="0" w:tplc="915E319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nsid w:val="39D96F7D"/>
    <w:multiLevelType w:val="multilevel"/>
    <w:tmpl w:val="991C391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3F8A522C"/>
    <w:multiLevelType w:val="multilevel"/>
    <w:tmpl w:val="D1F0884C"/>
    <w:lvl w:ilvl="0">
      <w:start w:val="1"/>
      <w:numFmt w:val="lowerLetter"/>
      <w:lvlText w:val="%1."/>
      <w:lvlJc w:val="left"/>
      <w:pPr>
        <w:tabs>
          <w:tab w:val="num" w:pos="990"/>
        </w:tabs>
        <w:ind w:left="990" w:hanging="360"/>
      </w:pPr>
      <w:rPr>
        <w:color w:val="auto"/>
      </w:rPr>
    </w:lvl>
    <w:lvl w:ilvl="1">
      <w:start w:val="1"/>
      <w:numFmt w:val="lowerLetter"/>
      <w:lvlText w:val="%2."/>
      <w:lvlJc w:val="left"/>
      <w:pPr>
        <w:tabs>
          <w:tab w:val="num" w:pos="1710"/>
        </w:tabs>
        <w:ind w:left="1710" w:hanging="360"/>
      </w:pPr>
    </w:lvl>
    <w:lvl w:ilvl="2">
      <w:start w:val="1"/>
      <w:numFmt w:val="lowerLetter"/>
      <w:lvlText w:val="%3."/>
      <w:lvlJc w:val="left"/>
      <w:pPr>
        <w:tabs>
          <w:tab w:val="num" w:pos="2430"/>
        </w:tabs>
        <w:ind w:left="2430" w:hanging="360"/>
      </w:pPr>
    </w:lvl>
    <w:lvl w:ilvl="3">
      <w:start w:val="1"/>
      <w:numFmt w:val="lowerLetter"/>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Letter"/>
      <w:lvlText w:val="%6."/>
      <w:lvlJc w:val="left"/>
      <w:pPr>
        <w:tabs>
          <w:tab w:val="num" w:pos="4590"/>
        </w:tabs>
        <w:ind w:left="4590" w:hanging="360"/>
      </w:pPr>
    </w:lvl>
    <w:lvl w:ilvl="6">
      <w:start w:val="1"/>
      <w:numFmt w:val="lowerLetter"/>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Letter"/>
      <w:lvlText w:val="%9."/>
      <w:lvlJc w:val="left"/>
      <w:pPr>
        <w:tabs>
          <w:tab w:val="num" w:pos="6750"/>
        </w:tabs>
        <w:ind w:left="6750" w:hanging="360"/>
      </w:pPr>
    </w:lvl>
  </w:abstractNum>
  <w:abstractNum w:abstractNumId="17">
    <w:nsid w:val="405B282B"/>
    <w:multiLevelType w:val="hybridMultilevel"/>
    <w:tmpl w:val="75B4185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nsid w:val="437D46C6"/>
    <w:multiLevelType w:val="multilevel"/>
    <w:tmpl w:val="D0A851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44011FFB"/>
    <w:multiLevelType w:val="multilevel"/>
    <w:tmpl w:val="1C74FA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45076716"/>
    <w:multiLevelType w:val="multilevel"/>
    <w:tmpl w:val="0E0A09B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49C72D05"/>
    <w:multiLevelType w:val="multilevel"/>
    <w:tmpl w:val="F4F2824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4ADD33C0"/>
    <w:multiLevelType w:val="multilevel"/>
    <w:tmpl w:val="19B212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4B5E18A2"/>
    <w:multiLevelType w:val="multilevel"/>
    <w:tmpl w:val="F4F2824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4DFA3A2F"/>
    <w:multiLevelType w:val="hybridMultilevel"/>
    <w:tmpl w:val="D012D4D8"/>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0C348B"/>
    <w:multiLevelType w:val="multilevel"/>
    <w:tmpl w:val="A4C837A4"/>
    <w:lvl w:ilvl="0">
      <w:start w:val="1"/>
      <w:numFmt w:val="lowerLetter"/>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Letter"/>
      <w:lvlText w:val="%3."/>
      <w:lvlJc w:val="left"/>
      <w:pPr>
        <w:tabs>
          <w:tab w:val="num" w:pos="4320"/>
        </w:tabs>
        <w:ind w:left="4320" w:hanging="360"/>
      </w:pPr>
    </w:lvl>
    <w:lvl w:ilvl="3">
      <w:start w:val="1"/>
      <w:numFmt w:val="lowerLetter"/>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Letter"/>
      <w:lvlText w:val="%6."/>
      <w:lvlJc w:val="left"/>
      <w:pPr>
        <w:tabs>
          <w:tab w:val="num" w:pos="6480"/>
        </w:tabs>
        <w:ind w:left="6480" w:hanging="360"/>
      </w:pPr>
    </w:lvl>
    <w:lvl w:ilvl="6">
      <w:start w:val="1"/>
      <w:numFmt w:val="lowerLetter"/>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Letter"/>
      <w:lvlText w:val="%9."/>
      <w:lvlJc w:val="left"/>
      <w:pPr>
        <w:tabs>
          <w:tab w:val="num" w:pos="8640"/>
        </w:tabs>
        <w:ind w:left="8640" w:hanging="360"/>
      </w:pPr>
    </w:lvl>
  </w:abstractNum>
  <w:abstractNum w:abstractNumId="26">
    <w:nsid w:val="51C125A2"/>
    <w:multiLevelType w:val="multilevel"/>
    <w:tmpl w:val="D3BE9C4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nsid w:val="575A7104"/>
    <w:multiLevelType w:val="hybridMultilevel"/>
    <w:tmpl w:val="04300A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nsid w:val="57650FF8"/>
    <w:multiLevelType w:val="multilevel"/>
    <w:tmpl w:val="BA8625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nsid w:val="57D01DE7"/>
    <w:multiLevelType w:val="multilevel"/>
    <w:tmpl w:val="D36C7AA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nsid w:val="5D681D39"/>
    <w:multiLevelType w:val="multilevel"/>
    <w:tmpl w:val="720CA6A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nsid w:val="5F365E5B"/>
    <w:multiLevelType w:val="hybridMultilevel"/>
    <w:tmpl w:val="29E46854"/>
    <w:lvl w:ilvl="0" w:tplc="E6BE869E">
      <w:start w:val="1"/>
      <w:numFmt w:val="decimal"/>
      <w:lvlText w:val="%1."/>
      <w:lvlJc w:val="left"/>
      <w:pPr>
        <w:tabs>
          <w:tab w:val="num" w:pos="720"/>
        </w:tabs>
        <w:ind w:left="720" w:hanging="360"/>
      </w:pPr>
    </w:lvl>
    <w:lvl w:ilvl="1" w:tplc="C5086E4C" w:tentative="1">
      <w:start w:val="1"/>
      <w:numFmt w:val="decimal"/>
      <w:lvlText w:val="%2."/>
      <w:lvlJc w:val="left"/>
      <w:pPr>
        <w:tabs>
          <w:tab w:val="num" w:pos="1440"/>
        </w:tabs>
        <w:ind w:left="1440" w:hanging="360"/>
      </w:pPr>
    </w:lvl>
    <w:lvl w:ilvl="2" w:tplc="F5DEEEC6" w:tentative="1">
      <w:start w:val="1"/>
      <w:numFmt w:val="decimal"/>
      <w:lvlText w:val="%3."/>
      <w:lvlJc w:val="left"/>
      <w:pPr>
        <w:tabs>
          <w:tab w:val="num" w:pos="2160"/>
        </w:tabs>
        <w:ind w:left="2160" w:hanging="360"/>
      </w:pPr>
    </w:lvl>
    <w:lvl w:ilvl="3" w:tplc="D76A96D0" w:tentative="1">
      <w:start w:val="1"/>
      <w:numFmt w:val="decimal"/>
      <w:lvlText w:val="%4."/>
      <w:lvlJc w:val="left"/>
      <w:pPr>
        <w:tabs>
          <w:tab w:val="num" w:pos="2880"/>
        </w:tabs>
        <w:ind w:left="2880" w:hanging="360"/>
      </w:pPr>
    </w:lvl>
    <w:lvl w:ilvl="4" w:tplc="54DE6190" w:tentative="1">
      <w:start w:val="1"/>
      <w:numFmt w:val="decimal"/>
      <w:lvlText w:val="%5."/>
      <w:lvlJc w:val="left"/>
      <w:pPr>
        <w:tabs>
          <w:tab w:val="num" w:pos="3600"/>
        </w:tabs>
        <w:ind w:left="3600" w:hanging="360"/>
      </w:pPr>
    </w:lvl>
    <w:lvl w:ilvl="5" w:tplc="2E68A614" w:tentative="1">
      <w:start w:val="1"/>
      <w:numFmt w:val="decimal"/>
      <w:lvlText w:val="%6."/>
      <w:lvlJc w:val="left"/>
      <w:pPr>
        <w:tabs>
          <w:tab w:val="num" w:pos="4320"/>
        </w:tabs>
        <w:ind w:left="4320" w:hanging="360"/>
      </w:pPr>
    </w:lvl>
    <w:lvl w:ilvl="6" w:tplc="FE906AF2" w:tentative="1">
      <w:start w:val="1"/>
      <w:numFmt w:val="decimal"/>
      <w:lvlText w:val="%7."/>
      <w:lvlJc w:val="left"/>
      <w:pPr>
        <w:tabs>
          <w:tab w:val="num" w:pos="5040"/>
        </w:tabs>
        <w:ind w:left="5040" w:hanging="360"/>
      </w:pPr>
    </w:lvl>
    <w:lvl w:ilvl="7" w:tplc="640CA81E" w:tentative="1">
      <w:start w:val="1"/>
      <w:numFmt w:val="decimal"/>
      <w:lvlText w:val="%8."/>
      <w:lvlJc w:val="left"/>
      <w:pPr>
        <w:tabs>
          <w:tab w:val="num" w:pos="5760"/>
        </w:tabs>
        <w:ind w:left="5760" w:hanging="360"/>
      </w:pPr>
    </w:lvl>
    <w:lvl w:ilvl="8" w:tplc="03C262E2" w:tentative="1">
      <w:start w:val="1"/>
      <w:numFmt w:val="decimal"/>
      <w:lvlText w:val="%9."/>
      <w:lvlJc w:val="left"/>
      <w:pPr>
        <w:tabs>
          <w:tab w:val="num" w:pos="6480"/>
        </w:tabs>
        <w:ind w:left="6480" w:hanging="360"/>
      </w:pPr>
    </w:lvl>
  </w:abstractNum>
  <w:abstractNum w:abstractNumId="32">
    <w:nsid w:val="614A21FF"/>
    <w:multiLevelType w:val="multilevel"/>
    <w:tmpl w:val="F4F2824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nsid w:val="64C77540"/>
    <w:multiLevelType w:val="hybridMultilevel"/>
    <w:tmpl w:val="ED0C80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54024C"/>
    <w:multiLevelType w:val="multilevel"/>
    <w:tmpl w:val="7DBAEA8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A377BC2"/>
    <w:multiLevelType w:val="multilevel"/>
    <w:tmpl w:val="4E5205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6">
    <w:nsid w:val="7109405A"/>
    <w:multiLevelType w:val="multilevel"/>
    <w:tmpl w:val="FBB0373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7">
    <w:nsid w:val="71C30D8E"/>
    <w:multiLevelType w:val="multilevel"/>
    <w:tmpl w:val="4242376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8">
    <w:nsid w:val="72394A56"/>
    <w:multiLevelType w:val="hybridMultilevel"/>
    <w:tmpl w:val="F1BA311A"/>
    <w:lvl w:ilvl="0" w:tplc="08090019">
      <w:start w:val="1"/>
      <w:numFmt w:val="lowerLetter"/>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9">
    <w:nsid w:val="74716C5F"/>
    <w:multiLevelType w:val="multilevel"/>
    <w:tmpl w:val="ABCE837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0">
    <w:nsid w:val="74720B4C"/>
    <w:multiLevelType w:val="multilevel"/>
    <w:tmpl w:val="F936457E"/>
    <w:lvl w:ilvl="0">
      <w:start w:val="1"/>
      <w:numFmt w:val="decimal"/>
      <w:lvlText w:val="%1."/>
      <w:lvlJc w:val="left"/>
      <w:pPr>
        <w:tabs>
          <w:tab w:val="num" w:pos="720"/>
        </w:tabs>
        <w:ind w:left="720" w:hanging="360"/>
      </w:pPr>
      <w:rPr>
        <w:strike w:val="0"/>
        <w:color w:val="auto"/>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1">
    <w:nsid w:val="7A05741F"/>
    <w:multiLevelType w:val="multilevel"/>
    <w:tmpl w:val="1234D406"/>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nsid w:val="7E9D2F9B"/>
    <w:multiLevelType w:val="hybridMultilevel"/>
    <w:tmpl w:val="DF6E3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801D1A"/>
    <w:multiLevelType w:val="multilevel"/>
    <w:tmpl w:val="5B12421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
  </w:num>
  <w:num w:numId="2">
    <w:abstractNumId w:val="6"/>
  </w:num>
  <w:num w:numId="3">
    <w:abstractNumId w:val="3"/>
  </w:num>
  <w:num w:numId="4">
    <w:abstractNumId w:val="39"/>
  </w:num>
  <w:num w:numId="5">
    <w:abstractNumId w:val="0"/>
  </w:num>
  <w:num w:numId="6">
    <w:abstractNumId w:val="28"/>
  </w:num>
  <w:num w:numId="7">
    <w:abstractNumId w:val="29"/>
  </w:num>
  <w:num w:numId="8">
    <w:abstractNumId w:val="37"/>
  </w:num>
  <w:num w:numId="9">
    <w:abstractNumId w:val="43"/>
  </w:num>
  <w:num w:numId="10">
    <w:abstractNumId w:val="5"/>
  </w:num>
  <w:num w:numId="11">
    <w:abstractNumId w:val="36"/>
  </w:num>
  <w:num w:numId="12">
    <w:abstractNumId w:val="19"/>
  </w:num>
  <w:num w:numId="13">
    <w:abstractNumId w:val="15"/>
  </w:num>
  <w:num w:numId="14">
    <w:abstractNumId w:val="35"/>
  </w:num>
  <w:num w:numId="15">
    <w:abstractNumId w:val="26"/>
  </w:num>
  <w:num w:numId="16">
    <w:abstractNumId w:val="4"/>
  </w:num>
  <w:num w:numId="17">
    <w:abstractNumId w:val="20"/>
  </w:num>
  <w:num w:numId="18">
    <w:abstractNumId w:val="22"/>
  </w:num>
  <w:num w:numId="19">
    <w:abstractNumId w:val="18"/>
  </w:num>
  <w:num w:numId="20">
    <w:abstractNumId w:val="32"/>
  </w:num>
  <w:num w:numId="21">
    <w:abstractNumId w:val="30"/>
  </w:num>
  <w:num w:numId="22">
    <w:abstractNumId w:val="7"/>
  </w:num>
  <w:num w:numId="23">
    <w:abstractNumId w:val="14"/>
  </w:num>
  <w:num w:numId="24">
    <w:abstractNumId w:val="2"/>
  </w:num>
  <w:num w:numId="25">
    <w:abstractNumId w:val="10"/>
  </w:num>
  <w:num w:numId="26">
    <w:abstractNumId w:val="12"/>
  </w:num>
  <w:num w:numId="27">
    <w:abstractNumId w:val="17"/>
  </w:num>
  <w:num w:numId="28">
    <w:abstractNumId w:val="41"/>
  </w:num>
  <w:num w:numId="29">
    <w:abstractNumId w:val="27"/>
  </w:num>
  <w:num w:numId="30">
    <w:abstractNumId w:val="42"/>
  </w:num>
  <w:num w:numId="31">
    <w:abstractNumId w:val="24"/>
  </w:num>
  <w:num w:numId="32">
    <w:abstractNumId w:val="33"/>
  </w:num>
  <w:num w:numId="33">
    <w:abstractNumId w:val="16"/>
  </w:num>
  <w:num w:numId="34">
    <w:abstractNumId w:val="11"/>
  </w:num>
  <w:num w:numId="35">
    <w:abstractNumId w:val="31"/>
  </w:num>
  <w:num w:numId="36">
    <w:abstractNumId w:val="25"/>
  </w:num>
  <w:num w:numId="37">
    <w:abstractNumId w:val="9"/>
  </w:num>
  <w:num w:numId="38">
    <w:abstractNumId w:val="40"/>
  </w:num>
  <w:num w:numId="39">
    <w:abstractNumId w:val="13"/>
  </w:num>
  <w:num w:numId="40">
    <w:abstractNumId w:val="8"/>
  </w:num>
  <w:num w:numId="41">
    <w:abstractNumId w:val="38"/>
  </w:num>
  <w:num w:numId="42">
    <w:abstractNumId w:val="34"/>
  </w:num>
  <w:num w:numId="43">
    <w:abstractNumId w:val="21"/>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12C"/>
    <w:rsid w:val="000001A7"/>
    <w:rsid w:val="000128FB"/>
    <w:rsid w:val="0002369F"/>
    <w:rsid w:val="0002627B"/>
    <w:rsid w:val="00027CFA"/>
    <w:rsid w:val="00031A2F"/>
    <w:rsid w:val="0004709A"/>
    <w:rsid w:val="000567F0"/>
    <w:rsid w:val="00056AB5"/>
    <w:rsid w:val="000614E9"/>
    <w:rsid w:val="000656B9"/>
    <w:rsid w:val="0007184D"/>
    <w:rsid w:val="000719C5"/>
    <w:rsid w:val="0007333F"/>
    <w:rsid w:val="000801B9"/>
    <w:rsid w:val="00094D99"/>
    <w:rsid w:val="00096769"/>
    <w:rsid w:val="000B41A1"/>
    <w:rsid w:val="000B495C"/>
    <w:rsid w:val="000D37CD"/>
    <w:rsid w:val="000E61B8"/>
    <w:rsid w:val="000F2442"/>
    <w:rsid w:val="000F29E6"/>
    <w:rsid w:val="000F44A7"/>
    <w:rsid w:val="001068E9"/>
    <w:rsid w:val="001100EC"/>
    <w:rsid w:val="001129B8"/>
    <w:rsid w:val="00114588"/>
    <w:rsid w:val="00121193"/>
    <w:rsid w:val="00121D02"/>
    <w:rsid w:val="0013570C"/>
    <w:rsid w:val="0014549C"/>
    <w:rsid w:val="00151234"/>
    <w:rsid w:val="00156C17"/>
    <w:rsid w:val="001573C4"/>
    <w:rsid w:val="0015794E"/>
    <w:rsid w:val="001628A9"/>
    <w:rsid w:val="001656A3"/>
    <w:rsid w:val="00166CC4"/>
    <w:rsid w:val="00173228"/>
    <w:rsid w:val="00174CA0"/>
    <w:rsid w:val="00177229"/>
    <w:rsid w:val="00195188"/>
    <w:rsid w:val="001A2E32"/>
    <w:rsid w:val="001C19AE"/>
    <w:rsid w:val="001D0B1B"/>
    <w:rsid w:val="001D50A5"/>
    <w:rsid w:val="001E025B"/>
    <w:rsid w:val="001F0C5B"/>
    <w:rsid w:val="001F4540"/>
    <w:rsid w:val="0020138F"/>
    <w:rsid w:val="002114B7"/>
    <w:rsid w:val="0021329D"/>
    <w:rsid w:val="0021738A"/>
    <w:rsid w:val="00232BAF"/>
    <w:rsid w:val="00232C71"/>
    <w:rsid w:val="002449EA"/>
    <w:rsid w:val="00247E84"/>
    <w:rsid w:val="0025300B"/>
    <w:rsid w:val="00260C89"/>
    <w:rsid w:val="00271EC5"/>
    <w:rsid w:val="00274BFF"/>
    <w:rsid w:val="0027618C"/>
    <w:rsid w:val="002776C9"/>
    <w:rsid w:val="00286DCC"/>
    <w:rsid w:val="00291235"/>
    <w:rsid w:val="00291CA8"/>
    <w:rsid w:val="00293280"/>
    <w:rsid w:val="00296D38"/>
    <w:rsid w:val="00297C5E"/>
    <w:rsid w:val="002A4EDE"/>
    <w:rsid w:val="002A4EF3"/>
    <w:rsid w:val="002B2580"/>
    <w:rsid w:val="002B621D"/>
    <w:rsid w:val="002B6818"/>
    <w:rsid w:val="002C3E44"/>
    <w:rsid w:val="002D2235"/>
    <w:rsid w:val="002D43E1"/>
    <w:rsid w:val="002E276D"/>
    <w:rsid w:val="002F20ED"/>
    <w:rsid w:val="00302F31"/>
    <w:rsid w:val="003045CA"/>
    <w:rsid w:val="00306F22"/>
    <w:rsid w:val="00310BBC"/>
    <w:rsid w:val="00325822"/>
    <w:rsid w:val="00326437"/>
    <w:rsid w:val="00335EB6"/>
    <w:rsid w:val="0033764F"/>
    <w:rsid w:val="00337925"/>
    <w:rsid w:val="00341A94"/>
    <w:rsid w:val="003463D1"/>
    <w:rsid w:val="00346A4F"/>
    <w:rsid w:val="00352216"/>
    <w:rsid w:val="00356C9D"/>
    <w:rsid w:val="003604A0"/>
    <w:rsid w:val="003620E0"/>
    <w:rsid w:val="003621A6"/>
    <w:rsid w:val="0036240C"/>
    <w:rsid w:val="003652FF"/>
    <w:rsid w:val="00380931"/>
    <w:rsid w:val="003846DD"/>
    <w:rsid w:val="003863C3"/>
    <w:rsid w:val="00393CB6"/>
    <w:rsid w:val="0039492F"/>
    <w:rsid w:val="003B2BE0"/>
    <w:rsid w:val="003B35AB"/>
    <w:rsid w:val="003B37AC"/>
    <w:rsid w:val="003B3AF8"/>
    <w:rsid w:val="003B3C10"/>
    <w:rsid w:val="003C16FA"/>
    <w:rsid w:val="003C725C"/>
    <w:rsid w:val="003D56A6"/>
    <w:rsid w:val="003D6798"/>
    <w:rsid w:val="003D6D55"/>
    <w:rsid w:val="003E36DB"/>
    <w:rsid w:val="003E4259"/>
    <w:rsid w:val="003F3A34"/>
    <w:rsid w:val="003F617C"/>
    <w:rsid w:val="003F6A14"/>
    <w:rsid w:val="00400B17"/>
    <w:rsid w:val="00401E54"/>
    <w:rsid w:val="00402C01"/>
    <w:rsid w:val="00404D4E"/>
    <w:rsid w:val="00407EF3"/>
    <w:rsid w:val="00420B7C"/>
    <w:rsid w:val="004219FA"/>
    <w:rsid w:val="00435D71"/>
    <w:rsid w:val="00437B96"/>
    <w:rsid w:val="00447C54"/>
    <w:rsid w:val="004532F2"/>
    <w:rsid w:val="004638EC"/>
    <w:rsid w:val="00465666"/>
    <w:rsid w:val="00473166"/>
    <w:rsid w:val="00480033"/>
    <w:rsid w:val="00481867"/>
    <w:rsid w:val="004824B2"/>
    <w:rsid w:val="004855EE"/>
    <w:rsid w:val="004862E2"/>
    <w:rsid w:val="0048707F"/>
    <w:rsid w:val="004971DE"/>
    <w:rsid w:val="004A341F"/>
    <w:rsid w:val="004B74D9"/>
    <w:rsid w:val="004C24B1"/>
    <w:rsid w:val="004C7EC3"/>
    <w:rsid w:val="004D2D19"/>
    <w:rsid w:val="004D6B80"/>
    <w:rsid w:val="004E3B0B"/>
    <w:rsid w:val="004F2DB5"/>
    <w:rsid w:val="004F3EBD"/>
    <w:rsid w:val="004F631C"/>
    <w:rsid w:val="00502254"/>
    <w:rsid w:val="00506A6F"/>
    <w:rsid w:val="00512E65"/>
    <w:rsid w:val="00514730"/>
    <w:rsid w:val="005232D1"/>
    <w:rsid w:val="00525C2A"/>
    <w:rsid w:val="00540F23"/>
    <w:rsid w:val="00542227"/>
    <w:rsid w:val="0054475D"/>
    <w:rsid w:val="00545550"/>
    <w:rsid w:val="00547425"/>
    <w:rsid w:val="00551EB9"/>
    <w:rsid w:val="00561EC0"/>
    <w:rsid w:val="00563CB3"/>
    <w:rsid w:val="00571239"/>
    <w:rsid w:val="00584CAA"/>
    <w:rsid w:val="00584F28"/>
    <w:rsid w:val="005901AA"/>
    <w:rsid w:val="00590B95"/>
    <w:rsid w:val="005A2485"/>
    <w:rsid w:val="005A3F06"/>
    <w:rsid w:val="005A658B"/>
    <w:rsid w:val="005A793D"/>
    <w:rsid w:val="005B23D9"/>
    <w:rsid w:val="005C118F"/>
    <w:rsid w:val="005C313B"/>
    <w:rsid w:val="005C445A"/>
    <w:rsid w:val="005C7CDD"/>
    <w:rsid w:val="005D3E46"/>
    <w:rsid w:val="005D592F"/>
    <w:rsid w:val="005E324A"/>
    <w:rsid w:val="005F0F05"/>
    <w:rsid w:val="005F2AA5"/>
    <w:rsid w:val="006002E8"/>
    <w:rsid w:val="00604A56"/>
    <w:rsid w:val="00612611"/>
    <w:rsid w:val="00616CB3"/>
    <w:rsid w:val="006242D3"/>
    <w:rsid w:val="00627688"/>
    <w:rsid w:val="006276DA"/>
    <w:rsid w:val="00631D68"/>
    <w:rsid w:val="00631E16"/>
    <w:rsid w:val="00652159"/>
    <w:rsid w:val="00653AA8"/>
    <w:rsid w:val="00654443"/>
    <w:rsid w:val="0066356C"/>
    <w:rsid w:val="00665250"/>
    <w:rsid w:val="00673B40"/>
    <w:rsid w:val="00674921"/>
    <w:rsid w:val="00681B82"/>
    <w:rsid w:val="0068448F"/>
    <w:rsid w:val="00690437"/>
    <w:rsid w:val="00690EAB"/>
    <w:rsid w:val="006A0478"/>
    <w:rsid w:val="006A728F"/>
    <w:rsid w:val="006A7C63"/>
    <w:rsid w:val="006B0234"/>
    <w:rsid w:val="006B1F83"/>
    <w:rsid w:val="006C16CB"/>
    <w:rsid w:val="006C3668"/>
    <w:rsid w:val="006C5DE2"/>
    <w:rsid w:val="006D2ADF"/>
    <w:rsid w:val="006D6F8B"/>
    <w:rsid w:val="006E58B0"/>
    <w:rsid w:val="00703404"/>
    <w:rsid w:val="0070350C"/>
    <w:rsid w:val="00703594"/>
    <w:rsid w:val="007325B9"/>
    <w:rsid w:val="00732DC6"/>
    <w:rsid w:val="00733DE9"/>
    <w:rsid w:val="00733E8E"/>
    <w:rsid w:val="00740607"/>
    <w:rsid w:val="00742179"/>
    <w:rsid w:val="00753618"/>
    <w:rsid w:val="00763DBF"/>
    <w:rsid w:val="00766C39"/>
    <w:rsid w:val="0077468D"/>
    <w:rsid w:val="007870EC"/>
    <w:rsid w:val="0079428F"/>
    <w:rsid w:val="007A0ACC"/>
    <w:rsid w:val="007A1202"/>
    <w:rsid w:val="007A315C"/>
    <w:rsid w:val="007A687B"/>
    <w:rsid w:val="007A6E7C"/>
    <w:rsid w:val="007B462A"/>
    <w:rsid w:val="007C2532"/>
    <w:rsid w:val="007C3C3E"/>
    <w:rsid w:val="007C5C54"/>
    <w:rsid w:val="00800229"/>
    <w:rsid w:val="00802097"/>
    <w:rsid w:val="008109B9"/>
    <w:rsid w:val="00811CAA"/>
    <w:rsid w:val="00817495"/>
    <w:rsid w:val="00825741"/>
    <w:rsid w:val="00830423"/>
    <w:rsid w:val="00833DFD"/>
    <w:rsid w:val="008401F0"/>
    <w:rsid w:val="00842C79"/>
    <w:rsid w:val="00850725"/>
    <w:rsid w:val="00851BD8"/>
    <w:rsid w:val="008551DC"/>
    <w:rsid w:val="00856162"/>
    <w:rsid w:val="00857077"/>
    <w:rsid w:val="008742B0"/>
    <w:rsid w:val="00874547"/>
    <w:rsid w:val="0087627E"/>
    <w:rsid w:val="008A427B"/>
    <w:rsid w:val="008C0954"/>
    <w:rsid w:val="008E10F6"/>
    <w:rsid w:val="008E5663"/>
    <w:rsid w:val="00902E7D"/>
    <w:rsid w:val="00907467"/>
    <w:rsid w:val="00907B0B"/>
    <w:rsid w:val="00911353"/>
    <w:rsid w:val="009152D5"/>
    <w:rsid w:val="00943615"/>
    <w:rsid w:val="00947A02"/>
    <w:rsid w:val="00952D53"/>
    <w:rsid w:val="00952FA7"/>
    <w:rsid w:val="00962F3B"/>
    <w:rsid w:val="00964EC3"/>
    <w:rsid w:val="00970B6F"/>
    <w:rsid w:val="00971810"/>
    <w:rsid w:val="00975712"/>
    <w:rsid w:val="00977EDA"/>
    <w:rsid w:val="009822A0"/>
    <w:rsid w:val="00985454"/>
    <w:rsid w:val="00985EC7"/>
    <w:rsid w:val="00990B5C"/>
    <w:rsid w:val="009A401B"/>
    <w:rsid w:val="009A758B"/>
    <w:rsid w:val="009B5CAF"/>
    <w:rsid w:val="009C504A"/>
    <w:rsid w:val="009D243E"/>
    <w:rsid w:val="009E4012"/>
    <w:rsid w:val="009E7106"/>
    <w:rsid w:val="009F1A39"/>
    <w:rsid w:val="00A0633B"/>
    <w:rsid w:val="00A10810"/>
    <w:rsid w:val="00A168DF"/>
    <w:rsid w:val="00A21DC4"/>
    <w:rsid w:val="00A23B90"/>
    <w:rsid w:val="00A30A3A"/>
    <w:rsid w:val="00A3102E"/>
    <w:rsid w:val="00A35A89"/>
    <w:rsid w:val="00A41CBE"/>
    <w:rsid w:val="00A4651E"/>
    <w:rsid w:val="00A55744"/>
    <w:rsid w:val="00A64710"/>
    <w:rsid w:val="00A66493"/>
    <w:rsid w:val="00A6700E"/>
    <w:rsid w:val="00A777D3"/>
    <w:rsid w:val="00A779B5"/>
    <w:rsid w:val="00A94F96"/>
    <w:rsid w:val="00AA10D0"/>
    <w:rsid w:val="00AB522F"/>
    <w:rsid w:val="00AC4E5E"/>
    <w:rsid w:val="00AD121D"/>
    <w:rsid w:val="00AD5E78"/>
    <w:rsid w:val="00AE5139"/>
    <w:rsid w:val="00AF702F"/>
    <w:rsid w:val="00B005FE"/>
    <w:rsid w:val="00B02611"/>
    <w:rsid w:val="00B030FA"/>
    <w:rsid w:val="00B12E6B"/>
    <w:rsid w:val="00B145AF"/>
    <w:rsid w:val="00B22534"/>
    <w:rsid w:val="00B23251"/>
    <w:rsid w:val="00B23D1D"/>
    <w:rsid w:val="00B41D4F"/>
    <w:rsid w:val="00B4571C"/>
    <w:rsid w:val="00B45981"/>
    <w:rsid w:val="00B57F17"/>
    <w:rsid w:val="00B65B92"/>
    <w:rsid w:val="00B71C4A"/>
    <w:rsid w:val="00B72D40"/>
    <w:rsid w:val="00B802A5"/>
    <w:rsid w:val="00B8099E"/>
    <w:rsid w:val="00B81FE9"/>
    <w:rsid w:val="00B84FD6"/>
    <w:rsid w:val="00BA384C"/>
    <w:rsid w:val="00BC2213"/>
    <w:rsid w:val="00BD0EA8"/>
    <w:rsid w:val="00BD76C2"/>
    <w:rsid w:val="00BE3281"/>
    <w:rsid w:val="00BF3D11"/>
    <w:rsid w:val="00BF6980"/>
    <w:rsid w:val="00C027FC"/>
    <w:rsid w:val="00C06618"/>
    <w:rsid w:val="00C10C27"/>
    <w:rsid w:val="00C11207"/>
    <w:rsid w:val="00C120F2"/>
    <w:rsid w:val="00C1236C"/>
    <w:rsid w:val="00C30C85"/>
    <w:rsid w:val="00C31EC8"/>
    <w:rsid w:val="00C33437"/>
    <w:rsid w:val="00C40845"/>
    <w:rsid w:val="00C476EB"/>
    <w:rsid w:val="00C479EF"/>
    <w:rsid w:val="00C50CD4"/>
    <w:rsid w:val="00C53831"/>
    <w:rsid w:val="00C64158"/>
    <w:rsid w:val="00C71850"/>
    <w:rsid w:val="00C802F8"/>
    <w:rsid w:val="00C829C0"/>
    <w:rsid w:val="00C840C1"/>
    <w:rsid w:val="00C8444F"/>
    <w:rsid w:val="00C87EA8"/>
    <w:rsid w:val="00C9494C"/>
    <w:rsid w:val="00CA4840"/>
    <w:rsid w:val="00CA514A"/>
    <w:rsid w:val="00CA734C"/>
    <w:rsid w:val="00CB41B0"/>
    <w:rsid w:val="00CB615C"/>
    <w:rsid w:val="00CC6EB5"/>
    <w:rsid w:val="00CD405F"/>
    <w:rsid w:val="00CE355D"/>
    <w:rsid w:val="00CE4F75"/>
    <w:rsid w:val="00CE6D82"/>
    <w:rsid w:val="00CF36A8"/>
    <w:rsid w:val="00CF594C"/>
    <w:rsid w:val="00CF6337"/>
    <w:rsid w:val="00D012A2"/>
    <w:rsid w:val="00D07366"/>
    <w:rsid w:val="00D203DC"/>
    <w:rsid w:val="00D2625C"/>
    <w:rsid w:val="00D3088A"/>
    <w:rsid w:val="00D42B69"/>
    <w:rsid w:val="00D43671"/>
    <w:rsid w:val="00D52711"/>
    <w:rsid w:val="00D54495"/>
    <w:rsid w:val="00D557AC"/>
    <w:rsid w:val="00D624FB"/>
    <w:rsid w:val="00D62FB4"/>
    <w:rsid w:val="00D65F62"/>
    <w:rsid w:val="00D70263"/>
    <w:rsid w:val="00D71EA8"/>
    <w:rsid w:val="00D7279B"/>
    <w:rsid w:val="00D7413E"/>
    <w:rsid w:val="00D81755"/>
    <w:rsid w:val="00D92998"/>
    <w:rsid w:val="00DA1E6C"/>
    <w:rsid w:val="00DA2D83"/>
    <w:rsid w:val="00DB4F4C"/>
    <w:rsid w:val="00DC2BC6"/>
    <w:rsid w:val="00DC3163"/>
    <w:rsid w:val="00DC677E"/>
    <w:rsid w:val="00DD369D"/>
    <w:rsid w:val="00DD7416"/>
    <w:rsid w:val="00DE5364"/>
    <w:rsid w:val="00DF1952"/>
    <w:rsid w:val="00E018E4"/>
    <w:rsid w:val="00E02971"/>
    <w:rsid w:val="00E02FAF"/>
    <w:rsid w:val="00E1012C"/>
    <w:rsid w:val="00E2043A"/>
    <w:rsid w:val="00E21CA3"/>
    <w:rsid w:val="00E26F03"/>
    <w:rsid w:val="00E32F00"/>
    <w:rsid w:val="00E3415D"/>
    <w:rsid w:val="00E3729C"/>
    <w:rsid w:val="00E466E7"/>
    <w:rsid w:val="00E502F6"/>
    <w:rsid w:val="00E55488"/>
    <w:rsid w:val="00E602F3"/>
    <w:rsid w:val="00E63DB2"/>
    <w:rsid w:val="00E667B6"/>
    <w:rsid w:val="00E73D1B"/>
    <w:rsid w:val="00E74FF1"/>
    <w:rsid w:val="00E868CB"/>
    <w:rsid w:val="00EA3545"/>
    <w:rsid w:val="00EB2ACE"/>
    <w:rsid w:val="00EC02D2"/>
    <w:rsid w:val="00EC6C38"/>
    <w:rsid w:val="00EE3745"/>
    <w:rsid w:val="00EE7A49"/>
    <w:rsid w:val="00EF285C"/>
    <w:rsid w:val="00EF79DA"/>
    <w:rsid w:val="00F00501"/>
    <w:rsid w:val="00F006EC"/>
    <w:rsid w:val="00F02832"/>
    <w:rsid w:val="00F07A3E"/>
    <w:rsid w:val="00F137F4"/>
    <w:rsid w:val="00F2062C"/>
    <w:rsid w:val="00F33E12"/>
    <w:rsid w:val="00F37C1C"/>
    <w:rsid w:val="00F401E8"/>
    <w:rsid w:val="00F4522E"/>
    <w:rsid w:val="00F47398"/>
    <w:rsid w:val="00F56273"/>
    <w:rsid w:val="00F63C71"/>
    <w:rsid w:val="00F753CB"/>
    <w:rsid w:val="00F761A1"/>
    <w:rsid w:val="00F7667E"/>
    <w:rsid w:val="00F877EB"/>
    <w:rsid w:val="00F91D36"/>
    <w:rsid w:val="00F93854"/>
    <w:rsid w:val="00F941D8"/>
    <w:rsid w:val="00F9493C"/>
    <w:rsid w:val="00F9636C"/>
    <w:rsid w:val="00F965B3"/>
    <w:rsid w:val="00FA2061"/>
    <w:rsid w:val="00FA76D3"/>
    <w:rsid w:val="00FB264C"/>
    <w:rsid w:val="00FB278B"/>
    <w:rsid w:val="00FB4BD2"/>
    <w:rsid w:val="00FB6A55"/>
    <w:rsid w:val="00FB6B8B"/>
    <w:rsid w:val="00FC098E"/>
    <w:rsid w:val="00FC0CEF"/>
    <w:rsid w:val="00FE79EA"/>
    <w:rsid w:val="00FF24D4"/>
    <w:rsid w:val="00FF77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DA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C38"/>
    <w:pPr>
      <w:spacing w:after="200" w:line="276" w:lineRule="auto"/>
    </w:pPr>
    <w:rPr>
      <w:rFonts w:cs="Calibri"/>
      <w:sz w:val="22"/>
      <w:szCs w:val="22"/>
    </w:rPr>
  </w:style>
  <w:style w:type="paragraph" w:styleId="Heading1">
    <w:name w:val="heading 1"/>
    <w:basedOn w:val="Normal"/>
    <w:link w:val="Heading1Char"/>
    <w:uiPriority w:val="99"/>
    <w:qFormat/>
    <w:rsid w:val="00E1012C"/>
    <w:pPr>
      <w:spacing w:after="259" w:line="240" w:lineRule="auto"/>
      <w:outlineLvl w:val="0"/>
    </w:pPr>
    <w:rPr>
      <w:rFonts w:ascii="Arial" w:eastAsia="Times New Roman" w:hAnsi="Arial" w:cs="Arial"/>
      <w:b/>
      <w:bCs/>
      <w:color w:val="EB2022"/>
      <w:kern w:val="36"/>
      <w:sz w:val="21"/>
      <w:szCs w:val="21"/>
    </w:rPr>
  </w:style>
  <w:style w:type="paragraph" w:styleId="Heading2">
    <w:name w:val="heading 2"/>
    <w:basedOn w:val="Normal"/>
    <w:link w:val="Heading2Char"/>
    <w:uiPriority w:val="99"/>
    <w:qFormat/>
    <w:rsid w:val="00E1012C"/>
    <w:pPr>
      <w:spacing w:before="130" w:after="130" w:line="240" w:lineRule="auto"/>
      <w:outlineLvl w:val="1"/>
    </w:pPr>
    <w:rPr>
      <w:rFonts w:ascii="Arial" w:eastAsia="Times New Roman" w:hAnsi="Arial" w:cs="Arial"/>
      <w:b/>
      <w:bCs/>
      <w:color w:val="EB2022"/>
      <w:sz w:val="18"/>
      <w:szCs w:val="18"/>
    </w:rPr>
  </w:style>
  <w:style w:type="paragraph" w:styleId="Heading3">
    <w:name w:val="heading 3"/>
    <w:basedOn w:val="Normal"/>
    <w:link w:val="Heading3Char"/>
    <w:uiPriority w:val="99"/>
    <w:qFormat/>
    <w:rsid w:val="00E1012C"/>
    <w:pPr>
      <w:spacing w:before="195" w:after="130" w:line="240" w:lineRule="auto"/>
      <w:outlineLvl w:val="2"/>
    </w:pPr>
    <w:rPr>
      <w:rFonts w:ascii="Arial" w:eastAsia="Times New Roman" w:hAnsi="Arial" w:cs="Arial"/>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1012C"/>
    <w:rPr>
      <w:rFonts w:ascii="Arial" w:hAnsi="Arial" w:cs="Arial"/>
      <w:b/>
      <w:bCs/>
      <w:color w:val="EB2022"/>
      <w:kern w:val="36"/>
      <w:sz w:val="21"/>
      <w:szCs w:val="21"/>
    </w:rPr>
  </w:style>
  <w:style w:type="character" w:customStyle="1" w:styleId="Heading2Char">
    <w:name w:val="Heading 2 Char"/>
    <w:link w:val="Heading2"/>
    <w:uiPriority w:val="99"/>
    <w:locked/>
    <w:rsid w:val="00E1012C"/>
    <w:rPr>
      <w:rFonts w:ascii="Arial" w:hAnsi="Arial" w:cs="Arial"/>
      <w:b/>
      <w:bCs/>
      <w:color w:val="EB2022"/>
      <w:sz w:val="18"/>
      <w:szCs w:val="18"/>
    </w:rPr>
  </w:style>
  <w:style w:type="character" w:customStyle="1" w:styleId="Heading3Char">
    <w:name w:val="Heading 3 Char"/>
    <w:link w:val="Heading3"/>
    <w:uiPriority w:val="99"/>
    <w:locked/>
    <w:rsid w:val="00E1012C"/>
    <w:rPr>
      <w:rFonts w:ascii="Arial" w:hAnsi="Arial" w:cs="Arial"/>
      <w:b/>
      <w:bCs/>
      <w:color w:val="000000"/>
      <w:sz w:val="16"/>
      <w:szCs w:val="16"/>
    </w:rPr>
  </w:style>
  <w:style w:type="character" w:styleId="Strong">
    <w:name w:val="Strong"/>
    <w:uiPriority w:val="22"/>
    <w:qFormat/>
    <w:rsid w:val="00E1012C"/>
    <w:rPr>
      <w:b/>
      <w:bCs/>
    </w:rPr>
  </w:style>
  <w:style w:type="paragraph" w:styleId="BalloonText">
    <w:name w:val="Balloon Text"/>
    <w:basedOn w:val="Normal"/>
    <w:link w:val="BalloonTextChar"/>
    <w:uiPriority w:val="99"/>
    <w:semiHidden/>
    <w:rsid w:val="00E101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1012C"/>
    <w:rPr>
      <w:rFonts w:ascii="Tahoma" w:hAnsi="Tahoma" w:cs="Tahoma"/>
      <w:sz w:val="16"/>
      <w:szCs w:val="16"/>
    </w:rPr>
  </w:style>
  <w:style w:type="paragraph" w:styleId="ListParagraph">
    <w:name w:val="List Paragraph"/>
    <w:basedOn w:val="Normal"/>
    <w:uiPriority w:val="99"/>
    <w:qFormat/>
    <w:rsid w:val="00BF6980"/>
    <w:pPr>
      <w:ind w:left="720"/>
    </w:pPr>
  </w:style>
  <w:style w:type="character" w:customStyle="1" w:styleId="apple-style-span">
    <w:name w:val="apple-style-span"/>
    <w:basedOn w:val="DefaultParagraphFont"/>
    <w:uiPriority w:val="99"/>
    <w:rsid w:val="001D50A5"/>
  </w:style>
  <w:style w:type="character" w:styleId="Hyperlink">
    <w:name w:val="Hyperlink"/>
    <w:uiPriority w:val="99"/>
    <w:semiHidden/>
    <w:rsid w:val="001D50A5"/>
    <w:rPr>
      <w:color w:val="0000FF"/>
      <w:u w:val="single"/>
    </w:rPr>
  </w:style>
  <w:style w:type="paragraph" w:styleId="CommentText">
    <w:name w:val="annotation text"/>
    <w:basedOn w:val="Normal"/>
    <w:link w:val="CommentTextChar"/>
    <w:uiPriority w:val="99"/>
    <w:semiHidden/>
    <w:unhideWhenUsed/>
    <w:rsid w:val="00DE5364"/>
    <w:pPr>
      <w:spacing w:line="240" w:lineRule="auto"/>
    </w:pPr>
    <w:rPr>
      <w:sz w:val="20"/>
      <w:szCs w:val="20"/>
    </w:rPr>
  </w:style>
  <w:style w:type="character" w:customStyle="1" w:styleId="CommentTextChar">
    <w:name w:val="Comment Text Char"/>
    <w:basedOn w:val="DefaultParagraphFont"/>
    <w:link w:val="CommentText"/>
    <w:uiPriority w:val="99"/>
    <w:semiHidden/>
    <w:rsid w:val="00DE5364"/>
    <w:rPr>
      <w:rFonts w:cs="Calibri"/>
    </w:rPr>
  </w:style>
  <w:style w:type="paragraph" w:styleId="Header">
    <w:name w:val="header"/>
    <w:basedOn w:val="Normal"/>
    <w:link w:val="HeaderChar"/>
    <w:uiPriority w:val="99"/>
    <w:unhideWhenUsed/>
    <w:rsid w:val="00E66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7B6"/>
    <w:rPr>
      <w:rFonts w:cs="Calibri"/>
      <w:sz w:val="22"/>
      <w:szCs w:val="22"/>
    </w:rPr>
  </w:style>
  <w:style w:type="paragraph" w:styleId="Footer">
    <w:name w:val="footer"/>
    <w:basedOn w:val="Normal"/>
    <w:link w:val="FooterChar"/>
    <w:uiPriority w:val="99"/>
    <w:unhideWhenUsed/>
    <w:rsid w:val="00E66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7B6"/>
    <w:rPr>
      <w:rFonts w:cs="Calibri"/>
      <w:sz w:val="22"/>
      <w:szCs w:val="22"/>
    </w:rPr>
  </w:style>
  <w:style w:type="table" w:styleId="TableGrid">
    <w:name w:val="Table Grid"/>
    <w:basedOn w:val="TableNormal"/>
    <w:locked/>
    <w:rsid w:val="003D5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B5CAF"/>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C38"/>
    <w:pPr>
      <w:spacing w:after="200" w:line="276" w:lineRule="auto"/>
    </w:pPr>
    <w:rPr>
      <w:rFonts w:cs="Calibri"/>
      <w:sz w:val="22"/>
      <w:szCs w:val="22"/>
    </w:rPr>
  </w:style>
  <w:style w:type="paragraph" w:styleId="Heading1">
    <w:name w:val="heading 1"/>
    <w:basedOn w:val="Normal"/>
    <w:link w:val="Heading1Char"/>
    <w:uiPriority w:val="99"/>
    <w:qFormat/>
    <w:rsid w:val="00E1012C"/>
    <w:pPr>
      <w:spacing w:after="259" w:line="240" w:lineRule="auto"/>
      <w:outlineLvl w:val="0"/>
    </w:pPr>
    <w:rPr>
      <w:rFonts w:ascii="Arial" w:eastAsia="Times New Roman" w:hAnsi="Arial" w:cs="Arial"/>
      <w:b/>
      <w:bCs/>
      <w:color w:val="EB2022"/>
      <w:kern w:val="36"/>
      <w:sz w:val="21"/>
      <w:szCs w:val="21"/>
    </w:rPr>
  </w:style>
  <w:style w:type="paragraph" w:styleId="Heading2">
    <w:name w:val="heading 2"/>
    <w:basedOn w:val="Normal"/>
    <w:link w:val="Heading2Char"/>
    <w:uiPriority w:val="99"/>
    <w:qFormat/>
    <w:rsid w:val="00E1012C"/>
    <w:pPr>
      <w:spacing w:before="130" w:after="130" w:line="240" w:lineRule="auto"/>
      <w:outlineLvl w:val="1"/>
    </w:pPr>
    <w:rPr>
      <w:rFonts w:ascii="Arial" w:eastAsia="Times New Roman" w:hAnsi="Arial" w:cs="Arial"/>
      <w:b/>
      <w:bCs/>
      <w:color w:val="EB2022"/>
      <w:sz w:val="18"/>
      <w:szCs w:val="18"/>
    </w:rPr>
  </w:style>
  <w:style w:type="paragraph" w:styleId="Heading3">
    <w:name w:val="heading 3"/>
    <w:basedOn w:val="Normal"/>
    <w:link w:val="Heading3Char"/>
    <w:uiPriority w:val="99"/>
    <w:qFormat/>
    <w:rsid w:val="00E1012C"/>
    <w:pPr>
      <w:spacing w:before="195" w:after="130" w:line="240" w:lineRule="auto"/>
      <w:outlineLvl w:val="2"/>
    </w:pPr>
    <w:rPr>
      <w:rFonts w:ascii="Arial" w:eastAsia="Times New Roman" w:hAnsi="Arial" w:cs="Arial"/>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1012C"/>
    <w:rPr>
      <w:rFonts w:ascii="Arial" w:hAnsi="Arial" w:cs="Arial"/>
      <w:b/>
      <w:bCs/>
      <w:color w:val="EB2022"/>
      <w:kern w:val="36"/>
      <w:sz w:val="21"/>
      <w:szCs w:val="21"/>
    </w:rPr>
  </w:style>
  <w:style w:type="character" w:customStyle="1" w:styleId="Heading2Char">
    <w:name w:val="Heading 2 Char"/>
    <w:link w:val="Heading2"/>
    <w:uiPriority w:val="99"/>
    <w:locked/>
    <w:rsid w:val="00E1012C"/>
    <w:rPr>
      <w:rFonts w:ascii="Arial" w:hAnsi="Arial" w:cs="Arial"/>
      <w:b/>
      <w:bCs/>
      <w:color w:val="EB2022"/>
      <w:sz w:val="18"/>
      <w:szCs w:val="18"/>
    </w:rPr>
  </w:style>
  <w:style w:type="character" w:customStyle="1" w:styleId="Heading3Char">
    <w:name w:val="Heading 3 Char"/>
    <w:link w:val="Heading3"/>
    <w:uiPriority w:val="99"/>
    <w:locked/>
    <w:rsid w:val="00E1012C"/>
    <w:rPr>
      <w:rFonts w:ascii="Arial" w:hAnsi="Arial" w:cs="Arial"/>
      <w:b/>
      <w:bCs/>
      <w:color w:val="000000"/>
      <w:sz w:val="16"/>
      <w:szCs w:val="16"/>
    </w:rPr>
  </w:style>
  <w:style w:type="character" w:styleId="Strong">
    <w:name w:val="Strong"/>
    <w:uiPriority w:val="22"/>
    <w:qFormat/>
    <w:rsid w:val="00E1012C"/>
    <w:rPr>
      <w:b/>
      <w:bCs/>
    </w:rPr>
  </w:style>
  <w:style w:type="paragraph" w:styleId="BalloonText">
    <w:name w:val="Balloon Text"/>
    <w:basedOn w:val="Normal"/>
    <w:link w:val="BalloonTextChar"/>
    <w:uiPriority w:val="99"/>
    <w:semiHidden/>
    <w:rsid w:val="00E101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1012C"/>
    <w:rPr>
      <w:rFonts w:ascii="Tahoma" w:hAnsi="Tahoma" w:cs="Tahoma"/>
      <w:sz w:val="16"/>
      <w:szCs w:val="16"/>
    </w:rPr>
  </w:style>
  <w:style w:type="paragraph" w:styleId="ListParagraph">
    <w:name w:val="List Paragraph"/>
    <w:basedOn w:val="Normal"/>
    <w:uiPriority w:val="99"/>
    <w:qFormat/>
    <w:rsid w:val="00BF6980"/>
    <w:pPr>
      <w:ind w:left="720"/>
    </w:pPr>
  </w:style>
  <w:style w:type="character" w:customStyle="1" w:styleId="apple-style-span">
    <w:name w:val="apple-style-span"/>
    <w:basedOn w:val="DefaultParagraphFont"/>
    <w:uiPriority w:val="99"/>
    <w:rsid w:val="001D50A5"/>
  </w:style>
  <w:style w:type="character" w:styleId="Hyperlink">
    <w:name w:val="Hyperlink"/>
    <w:uiPriority w:val="99"/>
    <w:semiHidden/>
    <w:rsid w:val="001D50A5"/>
    <w:rPr>
      <w:color w:val="0000FF"/>
      <w:u w:val="single"/>
    </w:rPr>
  </w:style>
  <w:style w:type="paragraph" w:styleId="CommentText">
    <w:name w:val="annotation text"/>
    <w:basedOn w:val="Normal"/>
    <w:link w:val="CommentTextChar"/>
    <w:uiPriority w:val="99"/>
    <w:semiHidden/>
    <w:unhideWhenUsed/>
    <w:rsid w:val="00DE5364"/>
    <w:pPr>
      <w:spacing w:line="240" w:lineRule="auto"/>
    </w:pPr>
    <w:rPr>
      <w:sz w:val="20"/>
      <w:szCs w:val="20"/>
    </w:rPr>
  </w:style>
  <w:style w:type="character" w:customStyle="1" w:styleId="CommentTextChar">
    <w:name w:val="Comment Text Char"/>
    <w:basedOn w:val="DefaultParagraphFont"/>
    <w:link w:val="CommentText"/>
    <w:uiPriority w:val="99"/>
    <w:semiHidden/>
    <w:rsid w:val="00DE5364"/>
    <w:rPr>
      <w:rFonts w:cs="Calibri"/>
    </w:rPr>
  </w:style>
  <w:style w:type="paragraph" w:styleId="Header">
    <w:name w:val="header"/>
    <w:basedOn w:val="Normal"/>
    <w:link w:val="HeaderChar"/>
    <w:uiPriority w:val="99"/>
    <w:unhideWhenUsed/>
    <w:rsid w:val="00E66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7B6"/>
    <w:rPr>
      <w:rFonts w:cs="Calibri"/>
      <w:sz w:val="22"/>
      <w:szCs w:val="22"/>
    </w:rPr>
  </w:style>
  <w:style w:type="paragraph" w:styleId="Footer">
    <w:name w:val="footer"/>
    <w:basedOn w:val="Normal"/>
    <w:link w:val="FooterChar"/>
    <w:uiPriority w:val="99"/>
    <w:unhideWhenUsed/>
    <w:rsid w:val="00E66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7B6"/>
    <w:rPr>
      <w:rFonts w:cs="Calibri"/>
      <w:sz w:val="22"/>
      <w:szCs w:val="22"/>
    </w:rPr>
  </w:style>
  <w:style w:type="table" w:styleId="TableGrid">
    <w:name w:val="Table Grid"/>
    <w:basedOn w:val="TableNormal"/>
    <w:locked/>
    <w:rsid w:val="003D5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B5CAF"/>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540856">
      <w:marLeft w:val="0"/>
      <w:marRight w:val="0"/>
      <w:marTop w:val="0"/>
      <w:marBottom w:val="0"/>
      <w:divBdr>
        <w:top w:val="none" w:sz="0" w:space="0" w:color="auto"/>
        <w:left w:val="none" w:sz="0" w:space="0" w:color="auto"/>
        <w:bottom w:val="none" w:sz="0" w:space="0" w:color="auto"/>
        <w:right w:val="none" w:sz="0" w:space="0" w:color="auto"/>
      </w:divBdr>
      <w:divsChild>
        <w:div w:id="928540848">
          <w:marLeft w:val="0"/>
          <w:marRight w:val="0"/>
          <w:marTop w:val="0"/>
          <w:marBottom w:val="0"/>
          <w:divBdr>
            <w:top w:val="none" w:sz="0" w:space="0" w:color="auto"/>
            <w:left w:val="none" w:sz="0" w:space="0" w:color="auto"/>
            <w:bottom w:val="none" w:sz="0" w:space="0" w:color="auto"/>
            <w:right w:val="none" w:sz="0" w:space="0" w:color="auto"/>
          </w:divBdr>
          <w:divsChild>
            <w:div w:id="928540852">
              <w:marLeft w:val="0"/>
              <w:marRight w:val="0"/>
              <w:marTop w:val="0"/>
              <w:marBottom w:val="0"/>
              <w:divBdr>
                <w:top w:val="none" w:sz="0" w:space="0" w:color="auto"/>
                <w:left w:val="none" w:sz="0" w:space="0" w:color="auto"/>
                <w:bottom w:val="none" w:sz="0" w:space="0" w:color="auto"/>
                <w:right w:val="none" w:sz="0" w:space="0" w:color="auto"/>
              </w:divBdr>
              <w:divsChild>
                <w:div w:id="928540850">
                  <w:marLeft w:val="0"/>
                  <w:marRight w:val="0"/>
                  <w:marTop w:val="0"/>
                  <w:marBottom w:val="0"/>
                  <w:divBdr>
                    <w:top w:val="none" w:sz="0" w:space="0" w:color="auto"/>
                    <w:left w:val="none" w:sz="0" w:space="0" w:color="auto"/>
                    <w:bottom w:val="none" w:sz="0" w:space="0" w:color="auto"/>
                    <w:right w:val="none" w:sz="0" w:space="0" w:color="auto"/>
                  </w:divBdr>
                </w:div>
                <w:div w:id="928540851">
                  <w:marLeft w:val="2659"/>
                  <w:marRight w:val="0"/>
                  <w:marTop w:val="0"/>
                  <w:marBottom w:val="0"/>
                  <w:divBdr>
                    <w:top w:val="none" w:sz="0" w:space="0" w:color="auto"/>
                    <w:left w:val="none" w:sz="0" w:space="0" w:color="auto"/>
                    <w:bottom w:val="none" w:sz="0" w:space="0" w:color="auto"/>
                    <w:right w:val="none" w:sz="0" w:space="0" w:color="auto"/>
                  </w:divBdr>
                  <w:divsChild>
                    <w:div w:id="928540857">
                      <w:marLeft w:val="0"/>
                      <w:marRight w:val="0"/>
                      <w:marTop w:val="0"/>
                      <w:marBottom w:val="0"/>
                      <w:divBdr>
                        <w:top w:val="none" w:sz="0" w:space="0" w:color="auto"/>
                        <w:left w:val="none" w:sz="0" w:space="0" w:color="auto"/>
                        <w:bottom w:val="none" w:sz="0" w:space="0" w:color="auto"/>
                        <w:right w:val="none" w:sz="0" w:space="0" w:color="auto"/>
                      </w:divBdr>
                    </w:div>
                  </w:divsChild>
                </w:div>
                <w:div w:id="9285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0849">
          <w:marLeft w:val="0"/>
          <w:marRight w:val="0"/>
          <w:marTop w:val="0"/>
          <w:marBottom w:val="0"/>
          <w:divBdr>
            <w:top w:val="none" w:sz="0" w:space="0" w:color="auto"/>
            <w:left w:val="none" w:sz="0" w:space="0" w:color="auto"/>
            <w:bottom w:val="none" w:sz="0" w:space="0" w:color="auto"/>
            <w:right w:val="none" w:sz="0" w:space="0" w:color="auto"/>
          </w:divBdr>
        </w:div>
        <w:div w:id="928540855">
          <w:marLeft w:val="0"/>
          <w:marRight w:val="0"/>
          <w:marTop w:val="0"/>
          <w:marBottom w:val="0"/>
          <w:divBdr>
            <w:top w:val="none" w:sz="0" w:space="0" w:color="auto"/>
            <w:left w:val="none" w:sz="0" w:space="0" w:color="auto"/>
            <w:bottom w:val="none" w:sz="0" w:space="0" w:color="auto"/>
            <w:right w:val="none" w:sz="0" w:space="0" w:color="auto"/>
          </w:divBdr>
          <w:divsChild>
            <w:div w:id="928540853">
              <w:marLeft w:val="0"/>
              <w:marRight w:val="0"/>
              <w:marTop w:val="0"/>
              <w:marBottom w:val="0"/>
              <w:divBdr>
                <w:top w:val="none" w:sz="0" w:space="0" w:color="auto"/>
                <w:left w:val="none" w:sz="0" w:space="0" w:color="auto"/>
                <w:bottom w:val="none" w:sz="0" w:space="0" w:color="auto"/>
                <w:right w:val="none" w:sz="0" w:space="0" w:color="auto"/>
              </w:divBdr>
              <w:divsChild>
                <w:div w:id="9285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3614">
      <w:bodyDiv w:val="1"/>
      <w:marLeft w:val="0"/>
      <w:marRight w:val="0"/>
      <w:marTop w:val="0"/>
      <w:marBottom w:val="0"/>
      <w:divBdr>
        <w:top w:val="none" w:sz="0" w:space="0" w:color="auto"/>
        <w:left w:val="none" w:sz="0" w:space="0" w:color="auto"/>
        <w:bottom w:val="none" w:sz="0" w:space="0" w:color="auto"/>
        <w:right w:val="none" w:sz="0" w:space="0" w:color="auto"/>
      </w:divBdr>
      <w:divsChild>
        <w:div w:id="84419876">
          <w:marLeft w:val="720"/>
          <w:marRight w:val="0"/>
          <w:marTop w:val="240"/>
          <w:marBottom w:val="40"/>
          <w:divBdr>
            <w:top w:val="none" w:sz="0" w:space="0" w:color="auto"/>
            <w:left w:val="none" w:sz="0" w:space="0" w:color="auto"/>
            <w:bottom w:val="none" w:sz="0" w:space="0" w:color="auto"/>
            <w:right w:val="none" w:sz="0" w:space="0" w:color="auto"/>
          </w:divBdr>
        </w:div>
        <w:div w:id="2047480774">
          <w:marLeft w:val="720"/>
          <w:marRight w:val="0"/>
          <w:marTop w:val="240"/>
          <w:marBottom w:val="40"/>
          <w:divBdr>
            <w:top w:val="none" w:sz="0" w:space="0" w:color="auto"/>
            <w:left w:val="none" w:sz="0" w:space="0" w:color="auto"/>
            <w:bottom w:val="none" w:sz="0" w:space="0" w:color="auto"/>
            <w:right w:val="none" w:sz="0" w:space="0" w:color="auto"/>
          </w:divBdr>
        </w:div>
        <w:div w:id="133258178">
          <w:marLeft w:val="720"/>
          <w:marRight w:val="0"/>
          <w:marTop w:val="240"/>
          <w:marBottom w:val="40"/>
          <w:divBdr>
            <w:top w:val="none" w:sz="0" w:space="0" w:color="auto"/>
            <w:left w:val="none" w:sz="0" w:space="0" w:color="auto"/>
            <w:bottom w:val="none" w:sz="0" w:space="0" w:color="auto"/>
            <w:right w:val="none" w:sz="0" w:space="0" w:color="auto"/>
          </w:divBdr>
        </w:div>
        <w:div w:id="1326396855">
          <w:marLeft w:val="720"/>
          <w:marRight w:val="0"/>
          <w:marTop w:val="240"/>
          <w:marBottom w:val="40"/>
          <w:divBdr>
            <w:top w:val="none" w:sz="0" w:space="0" w:color="auto"/>
            <w:left w:val="none" w:sz="0" w:space="0" w:color="auto"/>
            <w:bottom w:val="none" w:sz="0" w:space="0" w:color="auto"/>
            <w:right w:val="none" w:sz="0" w:space="0" w:color="auto"/>
          </w:divBdr>
        </w:div>
        <w:div w:id="54622049">
          <w:marLeft w:val="720"/>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46312-58D8-442F-9334-D05CCAC9F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2510</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KMU</Company>
  <LinksUpToDate>false</LinksUpToDate>
  <CharactersWithSpaces>16784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DDQEC</dc:creator>
  <cp:lastModifiedBy>Sahir Ateeq</cp:lastModifiedBy>
  <cp:revision>17</cp:revision>
  <cp:lastPrinted>2021-01-22T05:28:00Z</cp:lastPrinted>
  <dcterms:created xsi:type="dcterms:W3CDTF">2020-10-07T08:07:00Z</dcterms:created>
  <dcterms:modified xsi:type="dcterms:W3CDTF">2021-01-22T05:29:00Z</dcterms:modified>
</cp:coreProperties>
</file>